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F27E8" w14:textId="1334A68A" w:rsidR="0019619E" w:rsidRDefault="0019619E" w:rsidP="0019619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1674CA">
        <w:rPr>
          <w:b/>
          <w:i/>
          <w:noProof/>
          <w:sz w:val="28"/>
        </w:rPr>
        <w:t>6691</w:t>
      </w:r>
    </w:p>
    <w:p w14:paraId="119AC5C0" w14:textId="553F2751" w:rsidR="0019619E" w:rsidRDefault="0019619E" w:rsidP="0019619E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9A121C0" w14:textId="77777777" w:rsidR="0019619E" w:rsidRPr="00FB3E36" w:rsidRDefault="0019619E" w:rsidP="0019619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598BC23" w14:textId="540CD748" w:rsidR="0019619E" w:rsidRDefault="0019619E" w:rsidP="00196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578A" w:rsidRPr="0017578A">
        <w:rPr>
          <w:rFonts w:ascii="Arial" w:hAnsi="Arial"/>
          <w:b/>
          <w:lang w:val="en-US"/>
        </w:rPr>
        <w:t>L.M.</w:t>
      </w:r>
      <w:r w:rsidR="00285E7F">
        <w:rPr>
          <w:rFonts w:ascii="Arial" w:hAnsi="Arial"/>
          <w:b/>
          <w:lang w:val="en-US"/>
        </w:rPr>
        <w:t xml:space="preserve"> </w:t>
      </w:r>
      <w:r w:rsidR="0017578A" w:rsidRPr="0017578A">
        <w:rPr>
          <w:rFonts w:ascii="Arial" w:hAnsi="Arial"/>
          <w:b/>
          <w:lang w:val="en-US"/>
        </w:rPr>
        <w:t>Ericsson Limited</w:t>
      </w:r>
      <w:r w:rsidR="002D66A1" w:rsidRPr="002D66A1">
        <w:rPr>
          <w:rFonts w:ascii="Arial" w:hAnsi="Arial"/>
          <w:b/>
          <w:lang w:val="en-US"/>
        </w:rPr>
        <w:t>, Deutsche Telekom</w:t>
      </w:r>
      <w:r w:rsidR="00285E7F">
        <w:rPr>
          <w:rFonts w:ascii="Arial" w:hAnsi="Arial"/>
          <w:b/>
          <w:lang w:val="en-US"/>
        </w:rPr>
        <w:t xml:space="preserve"> AG</w:t>
      </w:r>
    </w:p>
    <w:p w14:paraId="3F764815" w14:textId="15D8503D" w:rsidR="0019619E" w:rsidRDefault="0019619E" w:rsidP="00196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B286E">
        <w:rPr>
          <w:rFonts w:ascii="Arial" w:hAnsi="Arial" w:cs="Arial"/>
          <w:b/>
        </w:rPr>
        <w:t xml:space="preserve">Discussion </w:t>
      </w:r>
      <w:r w:rsidR="0023526D">
        <w:rPr>
          <w:rFonts w:ascii="Arial" w:hAnsi="Arial" w:cs="Arial"/>
          <w:b/>
        </w:rPr>
        <w:t>paper on slice agnostic service profile solutions</w:t>
      </w:r>
    </w:p>
    <w:p w14:paraId="37B81E67" w14:textId="09D05949" w:rsidR="0019619E" w:rsidRDefault="0019619E" w:rsidP="0019619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42345">
        <w:rPr>
          <w:rFonts w:ascii="Arial" w:hAnsi="Arial"/>
          <w:b/>
          <w:lang w:eastAsia="zh-CN"/>
        </w:rPr>
        <w:t>Agreement</w:t>
      </w:r>
    </w:p>
    <w:p w14:paraId="2D7327EA" w14:textId="7BE24FE2" w:rsidR="0019619E" w:rsidRDefault="0019619E" w:rsidP="0019619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B286E" w:rsidRPr="00C92BA5">
        <w:rPr>
          <w:rFonts w:ascii="Arial" w:hAnsi="Arial"/>
          <w:b/>
        </w:rPr>
        <w:t>6.5.2</w:t>
      </w:r>
      <w:r w:rsidR="00142CA0">
        <w:rPr>
          <w:rFonts w:ascii="Arial" w:hAnsi="Arial"/>
          <w:b/>
        </w:rPr>
        <w:t>.2</w:t>
      </w:r>
      <w:r w:rsidR="005677FB">
        <w:rPr>
          <w:rFonts w:ascii="Arial" w:hAnsi="Arial"/>
          <w:b/>
        </w:rPr>
        <w:t xml:space="preserve"> (NSRULE)</w:t>
      </w:r>
    </w:p>
    <w:p w14:paraId="35CF1553" w14:textId="77777777" w:rsidR="0019619E" w:rsidRDefault="0019619E" w:rsidP="0019619E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471D868" w14:textId="08D92A21" w:rsidR="0019619E" w:rsidRDefault="00862217" w:rsidP="00196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</w:t>
      </w:r>
      <w:r w:rsidR="00042345">
        <w:rPr>
          <w:b/>
          <w:i/>
        </w:rPr>
        <w:t xml:space="preserve"> </w:t>
      </w:r>
      <w:r w:rsidR="004C34C9">
        <w:rPr>
          <w:b/>
          <w:i/>
        </w:rPr>
        <w:t>agree</w:t>
      </w:r>
      <w:r w:rsidR="00042345">
        <w:rPr>
          <w:b/>
          <w:i/>
        </w:rPr>
        <w:t xml:space="preserve"> the proposal in 4</w:t>
      </w:r>
      <w:r w:rsidR="0019619E">
        <w:rPr>
          <w:b/>
          <w:i/>
        </w:rPr>
        <w:t>.</w:t>
      </w:r>
    </w:p>
    <w:p w14:paraId="7E880404" w14:textId="77777777" w:rsidR="0019619E" w:rsidRDefault="0019619E" w:rsidP="0019619E">
      <w:pPr>
        <w:pStyle w:val="Heading1"/>
      </w:pPr>
      <w:r>
        <w:t>2</w:t>
      </w:r>
      <w:r>
        <w:tab/>
        <w:t>References</w:t>
      </w:r>
    </w:p>
    <w:p w14:paraId="053EA340" w14:textId="0A892875" w:rsidR="0019619E" w:rsidRPr="00886B80" w:rsidRDefault="0019619E" w:rsidP="0019619E">
      <w:pPr>
        <w:pStyle w:val="Reference"/>
      </w:pPr>
      <w:r w:rsidRPr="00886B80">
        <w:t>[1]</w:t>
      </w:r>
      <w:r>
        <w:rPr>
          <w:color w:val="FF0000"/>
        </w:rPr>
        <w:tab/>
      </w:r>
      <w:r w:rsidR="00795F63" w:rsidRPr="00886B80">
        <w:t xml:space="preserve">3GPP TS 28.541 </w:t>
      </w:r>
      <w:r w:rsidR="00795F63">
        <w:t>"</w:t>
      </w:r>
      <w:r w:rsidR="00795F63" w:rsidRPr="00886B80">
        <w:t>Management and orchestration; 5G Network Resource Model (NRM); Stage 2 and stage 3</w:t>
      </w:r>
      <w:r w:rsidR="00795F63">
        <w:t>"</w:t>
      </w:r>
    </w:p>
    <w:p w14:paraId="4F0984F2" w14:textId="4AE1D7D6" w:rsidR="0019619E" w:rsidRPr="00886B80" w:rsidRDefault="0019619E" w:rsidP="0019619E">
      <w:pPr>
        <w:pStyle w:val="Reference"/>
      </w:pPr>
      <w:r w:rsidRPr="00886B80">
        <w:t>[2]</w:t>
      </w:r>
      <w:r w:rsidRPr="00886B80">
        <w:tab/>
      </w:r>
      <w:r w:rsidR="00795F63" w:rsidRPr="00886B80">
        <w:t xml:space="preserve">3GPP TS 28.531 </w:t>
      </w:r>
      <w:r w:rsidR="00795F63">
        <w:t>"</w:t>
      </w:r>
      <w:r w:rsidR="00795F63" w:rsidRPr="00886B80">
        <w:t>Management and orchestration; Provisioning</w:t>
      </w:r>
      <w:r w:rsidR="00795F63">
        <w:t>"</w:t>
      </w:r>
    </w:p>
    <w:p w14:paraId="3B3E28AF" w14:textId="36ABDB46" w:rsidR="0019619E" w:rsidRDefault="0019619E" w:rsidP="0019619E">
      <w:pPr>
        <w:pStyle w:val="Reference"/>
      </w:pPr>
      <w:r w:rsidRPr="00886B80">
        <w:t>[3]</w:t>
      </w:r>
      <w:r w:rsidRPr="00886B80">
        <w:tab/>
        <w:t xml:space="preserve">3GPP TS </w:t>
      </w:r>
      <w:r w:rsidR="00932D72" w:rsidRPr="00886B80">
        <w:t>28.312</w:t>
      </w:r>
      <w:r w:rsidRPr="00886B80">
        <w:t xml:space="preserve"> </w:t>
      </w:r>
      <w:r w:rsidR="00896CF3">
        <w:t>"</w:t>
      </w:r>
      <w:r w:rsidR="00886B80" w:rsidRPr="00886B80">
        <w:t>Management and orchestration; Intent driven management services for mobile networks</w:t>
      </w:r>
      <w:r w:rsidR="00896CF3">
        <w:t>"</w:t>
      </w:r>
    </w:p>
    <w:p w14:paraId="1D810693" w14:textId="77777777" w:rsidR="00896CF3" w:rsidRPr="00886B80" w:rsidRDefault="00896CF3" w:rsidP="0019619E">
      <w:pPr>
        <w:pStyle w:val="Reference"/>
      </w:pPr>
    </w:p>
    <w:p w14:paraId="1B8D3A6B" w14:textId="77777777" w:rsidR="0019619E" w:rsidRDefault="0019619E" w:rsidP="0019619E">
      <w:pPr>
        <w:pStyle w:val="Heading1"/>
      </w:pPr>
      <w:r>
        <w:t>3</w:t>
      </w:r>
      <w:r>
        <w:tab/>
        <w:t>Rationale</w:t>
      </w:r>
    </w:p>
    <w:p w14:paraId="5EEF7380" w14:textId="7F9A96AB" w:rsidR="009C4A74" w:rsidRDefault="009C4A74" w:rsidP="009C4A74">
      <w:pPr>
        <w:pStyle w:val="Heading2"/>
      </w:pPr>
      <w:r>
        <w:t>3.1</w:t>
      </w:r>
      <w:r>
        <w:tab/>
        <w:t>Introduction</w:t>
      </w:r>
    </w:p>
    <w:p w14:paraId="67213D92" w14:textId="0C561EFC" w:rsidR="005F31B6" w:rsidRDefault="003F2BFB" w:rsidP="003F2BFB">
      <w:r>
        <w:t xml:space="preserve">A single instance of a ServiceProfile should describe the service requirements from a CSC to a 3GPP system. The CSP operating the 3GPP system decides how to fulfil the service requirements, the service requirements should therefore be network slice agnostic. </w:t>
      </w:r>
    </w:p>
    <w:p w14:paraId="04AB1FDB" w14:textId="3C7D52EB" w:rsidR="003F2BFB" w:rsidRDefault="003F2BFB" w:rsidP="003F2BFB">
      <w:r>
        <w:t xml:space="preserve">Currently some of the ServiceProfile attributes use network slice in the name </w:t>
      </w:r>
      <w:r w:rsidR="00110DD3">
        <w:t xml:space="preserve">and in the attribute description </w:t>
      </w:r>
      <w:r>
        <w:t>while the service requirements should be agnostic on how they will be fulfilled.</w:t>
      </w:r>
      <w:r w:rsidR="00856A7C">
        <w:t xml:space="preserve"> A network slice agnostic service profile could also </w:t>
      </w:r>
      <w:r w:rsidR="00736AB2">
        <w:t xml:space="preserve">be </w:t>
      </w:r>
      <w:proofErr w:type="gramStart"/>
      <w:r w:rsidR="00736AB2">
        <w:t>used</w:t>
      </w:r>
      <w:proofErr w:type="gramEnd"/>
      <w:r w:rsidR="00736AB2">
        <w:t xml:space="preserve"> </w:t>
      </w:r>
    </w:p>
    <w:p w14:paraId="1925A2A2" w14:textId="51FB0B54" w:rsidR="009B5200" w:rsidRPr="009B5200" w:rsidRDefault="003F2BFB" w:rsidP="003F2BFB">
      <w:r>
        <w:t xml:space="preserve">The re-use of serviceProfile is limited to network slice. In the discussion on sharing of network slices there </w:t>
      </w:r>
      <w:proofErr w:type="gramStart"/>
      <w:r>
        <w:t>has to</w:t>
      </w:r>
      <w:proofErr w:type="gramEnd"/>
      <w:r>
        <w:t xml:space="preserve"> be a clear separation between service (described by service profile) and the network slice (described by the network slice), using a mixed terminology is confusing.</w:t>
      </w:r>
    </w:p>
    <w:p w14:paraId="7EA612A8" w14:textId="5DE667C9" w:rsidR="00D2745D" w:rsidRDefault="00310E33" w:rsidP="0019619E">
      <w:pPr>
        <w:rPr>
          <w:noProof/>
        </w:rPr>
      </w:pPr>
      <w:r>
        <w:rPr>
          <w:noProof/>
        </w:rPr>
        <w:t xml:space="preserve">The following attributes in the ServiceProfile </w:t>
      </w:r>
      <w:r w:rsidR="009B528E">
        <w:rPr>
          <w:noProof/>
        </w:rPr>
        <w:t xml:space="preserve">use slice in the name or hint </w:t>
      </w:r>
      <w:r w:rsidR="00FB1F7F">
        <w:rPr>
          <w:noProof/>
        </w:rPr>
        <w:t xml:space="preserve">that the solution provided to fulfil the </w:t>
      </w:r>
      <w:r w:rsidR="00D57795">
        <w:rPr>
          <w:noProof/>
        </w:rPr>
        <w:t>requirements based on network slice</w:t>
      </w:r>
      <w:r w:rsidR="0005467A">
        <w:rPr>
          <w:noProof/>
        </w:rPr>
        <w:t>;</w:t>
      </w:r>
    </w:p>
    <w:p w14:paraId="7F0FCFE6" w14:textId="6B2866C7" w:rsidR="0005467A" w:rsidRDefault="0005467A" w:rsidP="0005467A">
      <w:pPr>
        <w:ind w:left="284"/>
        <w:rPr>
          <w:noProof/>
        </w:rPr>
      </w:pPr>
      <w:r>
        <w:rPr>
          <w:noProof/>
        </w:rPr>
        <w:t>- networkSliceSharingIndicator,</w:t>
      </w:r>
    </w:p>
    <w:p w14:paraId="1CA7A7FD" w14:textId="07FBDB8E" w:rsidR="0005467A" w:rsidRDefault="0005467A" w:rsidP="0005467A">
      <w:pPr>
        <w:ind w:left="284"/>
        <w:rPr>
          <w:noProof/>
        </w:rPr>
      </w:pPr>
      <w:r>
        <w:rPr>
          <w:noProof/>
        </w:rPr>
        <w:t>- sST,</w:t>
      </w:r>
    </w:p>
    <w:p w14:paraId="66E44B15" w14:textId="6422826B" w:rsidR="0005467A" w:rsidRDefault="0005467A" w:rsidP="0005467A">
      <w:pPr>
        <w:ind w:left="284"/>
        <w:rPr>
          <w:noProof/>
        </w:rPr>
      </w:pPr>
      <w:r>
        <w:rPr>
          <w:noProof/>
        </w:rPr>
        <w:t>- dLThptPerSlice,</w:t>
      </w:r>
    </w:p>
    <w:p w14:paraId="5F214AFB" w14:textId="1AF226AE" w:rsidR="0005467A" w:rsidRDefault="0005467A" w:rsidP="0005467A">
      <w:pPr>
        <w:ind w:left="284"/>
        <w:rPr>
          <w:noProof/>
        </w:rPr>
      </w:pPr>
      <w:r>
        <w:rPr>
          <w:noProof/>
        </w:rPr>
        <w:t>- uLThptPerSlice,</w:t>
      </w:r>
    </w:p>
    <w:p w14:paraId="1B465DAC" w14:textId="56C29296" w:rsidR="0005467A" w:rsidRDefault="0005467A" w:rsidP="0005467A">
      <w:pPr>
        <w:ind w:left="284"/>
        <w:rPr>
          <w:noProof/>
        </w:rPr>
      </w:pPr>
      <w:r>
        <w:rPr>
          <w:noProof/>
        </w:rPr>
        <w:t>- sliceSimultaneousUse,</w:t>
      </w:r>
    </w:p>
    <w:p w14:paraId="6261D984" w14:textId="017E793C" w:rsidR="0005467A" w:rsidRDefault="0005467A" w:rsidP="0005467A">
      <w:pPr>
        <w:ind w:left="284"/>
        <w:rPr>
          <w:noProof/>
        </w:rPr>
      </w:pPr>
      <w:r>
        <w:rPr>
          <w:noProof/>
        </w:rPr>
        <w:t>- nssaaSupport.</w:t>
      </w:r>
    </w:p>
    <w:p w14:paraId="166698B0" w14:textId="70E6FA89" w:rsidR="009C4A74" w:rsidRDefault="009C4A74" w:rsidP="009C4A74">
      <w:pPr>
        <w:pStyle w:val="Heading2"/>
      </w:pPr>
      <w:r>
        <w:t>3.2</w:t>
      </w:r>
      <w:r>
        <w:tab/>
      </w:r>
      <w:r w:rsidR="000A0504">
        <w:t xml:space="preserve">Different approaches </w:t>
      </w:r>
    </w:p>
    <w:p w14:paraId="779F8DCE" w14:textId="6893090B" w:rsidR="00CC24D6" w:rsidRDefault="00CC24D6" w:rsidP="0019619E">
      <w:pPr>
        <w:rPr>
          <w:noProof/>
        </w:rPr>
      </w:pPr>
      <w:r>
        <w:rPr>
          <w:noProof/>
        </w:rPr>
        <w:t xml:space="preserve">The following </w:t>
      </w:r>
      <w:r w:rsidR="000A0722">
        <w:rPr>
          <w:noProof/>
        </w:rPr>
        <w:t>approaches are discusssed:</w:t>
      </w:r>
    </w:p>
    <w:p w14:paraId="2FEAB70D" w14:textId="34DD1928" w:rsidR="000A0722" w:rsidRDefault="000A5969" w:rsidP="004F25AC">
      <w:pPr>
        <w:ind w:left="284"/>
        <w:rPr>
          <w:noProof/>
        </w:rPr>
      </w:pPr>
      <w:r w:rsidRPr="000A5969">
        <w:rPr>
          <w:b/>
          <w:bCs/>
          <w:noProof/>
        </w:rPr>
        <w:t>Approach 1:</w:t>
      </w:r>
      <w:r w:rsidR="004D686B">
        <w:rPr>
          <w:noProof/>
        </w:rPr>
        <w:t xml:space="preserve"> attributes with slice in the name</w:t>
      </w:r>
      <w:r w:rsidR="00695019">
        <w:rPr>
          <w:noProof/>
        </w:rPr>
        <w:t xml:space="preserve"> are properties of a network slice</w:t>
      </w:r>
      <w:r w:rsidR="00777E8E">
        <w:rPr>
          <w:noProof/>
        </w:rPr>
        <w:t>,</w:t>
      </w:r>
    </w:p>
    <w:p w14:paraId="3589BCA9" w14:textId="211AE68E" w:rsidR="00695019" w:rsidRDefault="000A5969" w:rsidP="004F25AC">
      <w:pPr>
        <w:ind w:left="284"/>
        <w:rPr>
          <w:noProof/>
        </w:rPr>
      </w:pPr>
      <w:r w:rsidRPr="000A5969">
        <w:rPr>
          <w:b/>
          <w:bCs/>
          <w:noProof/>
        </w:rPr>
        <w:lastRenderedPageBreak/>
        <w:t xml:space="preserve">Approach </w:t>
      </w:r>
      <w:r>
        <w:rPr>
          <w:b/>
          <w:bCs/>
          <w:noProof/>
        </w:rPr>
        <w:t>2</w:t>
      </w:r>
      <w:r w:rsidR="002271B2">
        <w:rPr>
          <w:b/>
          <w:bCs/>
          <w:noProof/>
        </w:rPr>
        <w:t>a</w:t>
      </w:r>
      <w:r w:rsidRPr="000A5969">
        <w:rPr>
          <w:b/>
          <w:bCs/>
          <w:noProof/>
        </w:rPr>
        <w:t>:</w:t>
      </w:r>
      <w:r>
        <w:rPr>
          <w:noProof/>
        </w:rPr>
        <w:t xml:space="preserve"> </w:t>
      </w:r>
      <w:r w:rsidR="00695019">
        <w:rPr>
          <w:noProof/>
        </w:rPr>
        <w:t xml:space="preserve">attributes with slice in the name are service requirements </w:t>
      </w:r>
      <w:r w:rsidR="00007A08">
        <w:rPr>
          <w:noProof/>
        </w:rPr>
        <w:t xml:space="preserve">and should be </w:t>
      </w:r>
      <w:r w:rsidR="00FC5813">
        <w:rPr>
          <w:noProof/>
        </w:rPr>
        <w:t>re</w:t>
      </w:r>
      <w:r w:rsidR="00007A08">
        <w:rPr>
          <w:noProof/>
        </w:rPr>
        <w:t>named accordingly</w:t>
      </w:r>
      <w:r w:rsidR="00777E8E">
        <w:rPr>
          <w:noProof/>
        </w:rPr>
        <w:t>,</w:t>
      </w:r>
    </w:p>
    <w:p w14:paraId="674B4895" w14:textId="200B92F4" w:rsidR="00ED1A7A" w:rsidRDefault="00ED1A7A" w:rsidP="00ED1A7A">
      <w:pPr>
        <w:ind w:left="284"/>
        <w:rPr>
          <w:noProof/>
        </w:rPr>
      </w:pPr>
      <w:r w:rsidRPr="000A5969">
        <w:rPr>
          <w:b/>
          <w:bCs/>
          <w:noProof/>
        </w:rPr>
        <w:t xml:space="preserve">Approach </w:t>
      </w:r>
      <w:r>
        <w:rPr>
          <w:b/>
          <w:bCs/>
          <w:noProof/>
        </w:rPr>
        <w:t>2b</w:t>
      </w:r>
      <w:r w:rsidRPr="000A5969">
        <w:rPr>
          <w:b/>
          <w:bCs/>
          <w:noProof/>
        </w:rPr>
        <w:t>:</w:t>
      </w:r>
      <w:r>
        <w:rPr>
          <w:noProof/>
        </w:rPr>
        <w:t xml:space="preserve"> attributes with slice in the name are service requirements </w:t>
      </w:r>
      <w:r w:rsidR="002271B2">
        <w:rPr>
          <w:noProof/>
        </w:rPr>
        <w:t xml:space="preserve">and </w:t>
      </w:r>
      <w:r w:rsidR="00777E8E">
        <w:rPr>
          <w:noProof/>
        </w:rPr>
        <w:t>added with new</w:t>
      </w:r>
      <w:r w:rsidR="00FC5813">
        <w:rPr>
          <w:noProof/>
        </w:rPr>
        <w:t xml:space="preserve"> names</w:t>
      </w:r>
      <w:r w:rsidR="00777E8E">
        <w:rPr>
          <w:noProof/>
        </w:rPr>
        <w:t>,</w:t>
      </w:r>
    </w:p>
    <w:p w14:paraId="3BBAB1C6" w14:textId="77777777" w:rsidR="00ED1A7A" w:rsidRDefault="00ED1A7A" w:rsidP="004F25AC">
      <w:pPr>
        <w:ind w:left="284"/>
        <w:rPr>
          <w:noProof/>
        </w:rPr>
      </w:pPr>
    </w:p>
    <w:p w14:paraId="33253D38" w14:textId="1DF81D9D" w:rsidR="00007A08" w:rsidRDefault="000A5969" w:rsidP="004F25AC">
      <w:pPr>
        <w:ind w:left="284"/>
        <w:rPr>
          <w:noProof/>
        </w:rPr>
      </w:pPr>
      <w:r w:rsidRPr="000A5969">
        <w:rPr>
          <w:b/>
          <w:bCs/>
          <w:noProof/>
        </w:rPr>
        <w:t xml:space="preserve">Approach </w:t>
      </w:r>
      <w:r>
        <w:rPr>
          <w:b/>
          <w:bCs/>
          <w:noProof/>
        </w:rPr>
        <w:t>3</w:t>
      </w:r>
      <w:r w:rsidRPr="000A5969">
        <w:rPr>
          <w:b/>
          <w:bCs/>
          <w:noProof/>
        </w:rPr>
        <w:t>:</w:t>
      </w:r>
      <w:r>
        <w:rPr>
          <w:noProof/>
        </w:rPr>
        <w:t xml:space="preserve"> </w:t>
      </w:r>
      <w:r w:rsidR="0013338B">
        <w:rPr>
          <w:noProof/>
        </w:rPr>
        <w:t>each attribute is indi</w:t>
      </w:r>
      <w:r w:rsidR="004F25AC">
        <w:rPr>
          <w:noProof/>
        </w:rPr>
        <w:t>vidually assessed as either being a network slice property or service requirement</w:t>
      </w:r>
    </w:p>
    <w:p w14:paraId="21DFF86F" w14:textId="77777777" w:rsidR="000A5969" w:rsidRDefault="000A5969" w:rsidP="0019619E">
      <w:pPr>
        <w:rPr>
          <w:noProof/>
          <w:u w:val="single"/>
        </w:rPr>
      </w:pPr>
      <w:r w:rsidRPr="000A5969">
        <w:rPr>
          <w:noProof/>
          <w:u w:val="single"/>
        </w:rPr>
        <w:t>Approach 1</w:t>
      </w:r>
    </w:p>
    <w:p w14:paraId="3D0C13A0" w14:textId="42277B1F" w:rsidR="00AD0874" w:rsidRDefault="00F530F1" w:rsidP="0019619E">
      <w:pPr>
        <w:rPr>
          <w:noProof/>
        </w:rPr>
      </w:pPr>
      <w:r>
        <w:rPr>
          <w:noProof/>
        </w:rPr>
        <w:t>Since the attribute</w:t>
      </w:r>
      <w:r w:rsidR="009B2E63">
        <w:rPr>
          <w:noProof/>
        </w:rPr>
        <w:t>s</w:t>
      </w:r>
      <w:r>
        <w:rPr>
          <w:noProof/>
        </w:rPr>
        <w:t xml:space="preserve"> </w:t>
      </w:r>
      <w:r w:rsidR="009B2E63">
        <w:rPr>
          <w:noProof/>
        </w:rPr>
        <w:t>are</w:t>
      </w:r>
      <w:r w:rsidR="006F1D9C">
        <w:rPr>
          <w:noProof/>
        </w:rPr>
        <w:t xml:space="preserve"> applicable </w:t>
      </w:r>
      <w:r w:rsidR="00AA6524">
        <w:rPr>
          <w:noProof/>
        </w:rPr>
        <w:t xml:space="preserve">to network slice, </w:t>
      </w:r>
      <w:r w:rsidR="009B2E63">
        <w:rPr>
          <w:noProof/>
        </w:rPr>
        <w:t>an attribu</w:t>
      </w:r>
      <w:r w:rsidR="00975E8A">
        <w:rPr>
          <w:noProof/>
        </w:rPr>
        <w:t>t</w:t>
      </w:r>
      <w:r w:rsidR="009B2E63">
        <w:rPr>
          <w:noProof/>
        </w:rPr>
        <w:t xml:space="preserve">e </w:t>
      </w:r>
      <w:r w:rsidR="00AA6524">
        <w:rPr>
          <w:noProof/>
        </w:rPr>
        <w:t>being a setting (configuration)</w:t>
      </w:r>
      <w:r w:rsidR="00975E8A">
        <w:rPr>
          <w:noProof/>
        </w:rPr>
        <w:t xml:space="preserve">, a function </w:t>
      </w:r>
      <w:r w:rsidR="00AA6524">
        <w:rPr>
          <w:noProof/>
        </w:rPr>
        <w:t xml:space="preserve">or </w:t>
      </w:r>
      <w:r w:rsidR="00755E58">
        <w:rPr>
          <w:noProof/>
        </w:rPr>
        <w:t xml:space="preserve">a </w:t>
      </w:r>
      <w:r w:rsidR="00975E8A">
        <w:rPr>
          <w:noProof/>
        </w:rPr>
        <w:t xml:space="preserve">characteristics requirement </w:t>
      </w:r>
      <w:r w:rsidR="003A176A">
        <w:rPr>
          <w:noProof/>
        </w:rPr>
        <w:t xml:space="preserve">the information </w:t>
      </w:r>
      <w:r w:rsidR="0073735D">
        <w:rPr>
          <w:noProof/>
        </w:rPr>
        <w:t>is on network slice level</w:t>
      </w:r>
      <w:r w:rsidR="005B0752">
        <w:rPr>
          <w:noProof/>
        </w:rPr>
        <w:t xml:space="preserve">, therefore the attributes </w:t>
      </w:r>
      <w:r w:rsidR="00755E58">
        <w:rPr>
          <w:noProof/>
        </w:rPr>
        <w:t xml:space="preserve">that have slice in the name </w:t>
      </w:r>
      <w:r w:rsidR="005B0752">
        <w:rPr>
          <w:noProof/>
        </w:rPr>
        <w:t>are property of a NetworkSlice</w:t>
      </w:r>
      <w:r w:rsidR="00D15431">
        <w:rPr>
          <w:noProof/>
        </w:rPr>
        <w:t xml:space="preserve">. </w:t>
      </w:r>
      <w:r w:rsidR="00D35825">
        <w:rPr>
          <w:noProof/>
        </w:rPr>
        <w:t>The attributes are remo</w:t>
      </w:r>
      <w:r w:rsidR="00C22A6D">
        <w:rPr>
          <w:noProof/>
        </w:rPr>
        <w:t>v</w:t>
      </w:r>
      <w:r w:rsidR="00D35825">
        <w:rPr>
          <w:noProof/>
        </w:rPr>
        <w:t>ed from the ServiceProfile</w:t>
      </w:r>
      <w:r w:rsidR="00800113">
        <w:rPr>
          <w:noProof/>
        </w:rPr>
        <w:t xml:space="preserve">, </w:t>
      </w:r>
      <w:r w:rsidR="00C22A6D">
        <w:rPr>
          <w:noProof/>
        </w:rPr>
        <w:t>added to the NetworkSlice</w:t>
      </w:r>
      <w:r w:rsidR="0087597F">
        <w:rPr>
          <w:noProof/>
        </w:rPr>
        <w:t xml:space="preserve"> </w:t>
      </w:r>
      <w:r w:rsidR="00875CDA">
        <w:rPr>
          <w:noProof/>
        </w:rPr>
        <w:t>as</w:t>
      </w:r>
      <w:r w:rsidR="00676D6F">
        <w:rPr>
          <w:noProof/>
        </w:rPr>
        <w:t xml:space="preserve"> shown in the tabel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827"/>
      </w:tblGrid>
      <w:tr w:rsidR="00315CCD" w14:paraId="76EC2D36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33AF99" w14:textId="7250AE50" w:rsidR="00315CCD" w:rsidRDefault="009B1975" w:rsidP="007B7E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Current a</w:t>
            </w:r>
            <w:r w:rsidR="00315CCD">
              <w:rPr>
                <w:rFonts w:cs="Arial"/>
                <w:szCs w:val="18"/>
              </w:rPr>
              <w:t>ttribute name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FE45DB7" w14:textId="109FAED4" w:rsidR="00315CCD" w:rsidRDefault="00C450F1" w:rsidP="007B7E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</w:t>
            </w:r>
            <w:r w:rsidR="009B1975">
              <w:rPr>
                <w:rFonts w:cs="Arial"/>
                <w:szCs w:val="18"/>
              </w:rPr>
              <w:t xml:space="preserve">ame </w:t>
            </w:r>
            <w:r w:rsidR="001877CF">
              <w:rPr>
                <w:rFonts w:cs="Arial"/>
                <w:szCs w:val="18"/>
              </w:rPr>
              <w:t>as NetworkSlice property</w:t>
            </w:r>
          </w:p>
        </w:tc>
      </w:tr>
      <w:tr w:rsidR="001877CF" w14:paraId="0DD84CC3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F7B02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E872" w14:textId="522ADE05" w:rsidR="001877CF" w:rsidRDefault="001877CF" w:rsidP="0050505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</w:tr>
      <w:tr w:rsidR="001877CF" w14:paraId="4FB20210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5852B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A287" w14:textId="51943577" w:rsidR="001877CF" w:rsidRPr="00B30F3C" w:rsidRDefault="001877CF" w:rsidP="0050505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</w:tr>
      <w:tr w:rsidR="001877CF" w14:paraId="1E2413F7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604BD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A33" w14:textId="3DD3F34B" w:rsidR="001877CF" w:rsidRDefault="001877CF" w:rsidP="0050505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</w:tr>
      <w:tr w:rsidR="001877CF" w14:paraId="1D74072C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B19C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A76E" w14:textId="07294EA7" w:rsidR="001877CF" w:rsidRDefault="001877CF" w:rsidP="0050505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</w:tr>
      <w:tr w:rsidR="001877CF" w14:paraId="675F08D6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DF28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AF89" w14:textId="56BB1E4E" w:rsidR="001877CF" w:rsidRDefault="001877CF" w:rsidP="0050505E">
            <w:pPr>
              <w:pStyle w:val="TAC"/>
              <w:jc w:val="left"/>
              <w:rPr>
                <w:rFonts w:cs="Arial"/>
                <w:szCs w:val="18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</w:tr>
      <w:tr w:rsidR="001877CF" w14:paraId="71327964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F36D" w14:textId="77777777" w:rsidR="001877CF" w:rsidRDefault="001877CF" w:rsidP="001877CF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75D6" w14:textId="638674AB" w:rsidR="001877CF" w:rsidRPr="00F52EFA" w:rsidRDefault="001877CF" w:rsidP="0050505E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</w:tr>
    </w:tbl>
    <w:p w14:paraId="711C1A8E" w14:textId="77777777" w:rsidR="00315CCD" w:rsidRDefault="00315CCD" w:rsidP="0019619E">
      <w:pPr>
        <w:rPr>
          <w:noProof/>
        </w:rPr>
      </w:pPr>
    </w:p>
    <w:p w14:paraId="23CED052" w14:textId="06553F4D" w:rsidR="00755E58" w:rsidRPr="000A5969" w:rsidRDefault="00755E58" w:rsidP="00755E58">
      <w:pPr>
        <w:rPr>
          <w:noProof/>
          <w:u w:val="single"/>
        </w:rPr>
      </w:pPr>
      <w:r w:rsidRPr="000A5969">
        <w:rPr>
          <w:noProof/>
          <w:u w:val="single"/>
        </w:rPr>
        <w:t xml:space="preserve">Approach </w:t>
      </w:r>
      <w:r>
        <w:rPr>
          <w:noProof/>
          <w:u w:val="single"/>
        </w:rPr>
        <w:t>2</w:t>
      </w:r>
    </w:p>
    <w:p w14:paraId="501AAA30" w14:textId="159B52AC" w:rsidR="00755E58" w:rsidRDefault="00755E58" w:rsidP="00755E58">
      <w:pPr>
        <w:rPr>
          <w:noProof/>
        </w:rPr>
      </w:pPr>
      <w:r>
        <w:rPr>
          <w:noProof/>
        </w:rPr>
        <w:t>Since the attributes are service profile attributes</w:t>
      </w:r>
      <w:r w:rsidR="00A10AC0">
        <w:rPr>
          <w:noProof/>
        </w:rPr>
        <w:t xml:space="preserve">, the name should reflect this therefore </w:t>
      </w:r>
      <w:r w:rsidR="00094179">
        <w:rPr>
          <w:noProof/>
        </w:rPr>
        <w:t>they should be renamed to be slice agnostic</w:t>
      </w:r>
      <w:r>
        <w:rPr>
          <w:noProof/>
        </w:rPr>
        <w:t xml:space="preserve">. </w:t>
      </w:r>
      <w:r w:rsidR="00676D6F">
        <w:rPr>
          <w:noProof/>
        </w:rPr>
        <w:t>The proposed names are shown in the tabel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827"/>
      </w:tblGrid>
      <w:tr w:rsidR="008A0866" w14:paraId="110B1EF5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0A6F6BC" w14:textId="13BBEB37" w:rsidR="008A0866" w:rsidRDefault="00B6245C" w:rsidP="007B7E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Current a</w:t>
            </w:r>
            <w:r w:rsidR="008A0866">
              <w:rPr>
                <w:rFonts w:cs="Arial"/>
                <w:szCs w:val="18"/>
              </w:rPr>
              <w:t>ttribute name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0546749" w14:textId="54899919" w:rsidR="008A0866" w:rsidRDefault="008D5C1C" w:rsidP="007B7E5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agnostic attribute name</w:t>
            </w:r>
          </w:p>
        </w:tc>
      </w:tr>
      <w:tr w:rsidR="008A0866" w14:paraId="5DC779EB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62C2" w14:textId="04B1A9C8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B0CD" w14:textId="2EE71374" w:rsidR="008A0866" w:rsidRDefault="008D5C1C" w:rsidP="0050505E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  <w:proofErr w:type="spellEnd"/>
          </w:p>
        </w:tc>
      </w:tr>
      <w:tr w:rsidR="008A0866" w14:paraId="3F6E3074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D1738" w14:textId="1A0C41A3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99EE" w14:textId="2D99DA3C" w:rsidR="008A0866" w:rsidRPr="00B30F3C" w:rsidRDefault="008D5C1C" w:rsidP="0050505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30F3C"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  <w:proofErr w:type="spellEnd"/>
          </w:p>
        </w:tc>
      </w:tr>
      <w:tr w:rsidR="008A0866" w14:paraId="0CC83C12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A218" w14:textId="5CCBA1A0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5ED8" w14:textId="72FEA92A" w:rsidR="008A0866" w:rsidRDefault="008D5C1C" w:rsidP="0050505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</w:t>
            </w:r>
            <w:r w:rsidR="00236ADD">
              <w:rPr>
                <w:rFonts w:ascii="Courier New" w:hAnsi="Courier New" w:cs="Courier New"/>
                <w:szCs w:val="18"/>
                <w:lang w:eastAsia="zh-CN"/>
              </w:rPr>
              <w:t>_requirement</w:t>
            </w:r>
            <w:proofErr w:type="spellEnd"/>
          </w:p>
        </w:tc>
      </w:tr>
      <w:tr w:rsidR="008A0866" w14:paraId="7304675F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A9E90" w14:textId="41109EFB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D7E6" w14:textId="5582A01F" w:rsidR="008A0866" w:rsidRDefault="008D5C1C" w:rsidP="0050505E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</w:t>
            </w:r>
            <w:r w:rsidR="00236ADD">
              <w:rPr>
                <w:rFonts w:ascii="Courier New" w:hAnsi="Courier New" w:cs="Courier New"/>
                <w:szCs w:val="18"/>
                <w:lang w:eastAsia="zh-CN"/>
              </w:rPr>
              <w:t>_requirement</w:t>
            </w:r>
            <w:proofErr w:type="spellEnd"/>
          </w:p>
        </w:tc>
      </w:tr>
      <w:tr w:rsidR="008A0866" w14:paraId="4D429CF6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3E9D" w14:textId="45239C5F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4BAE5" w14:textId="5AB1BCFC" w:rsidR="008A0866" w:rsidRDefault="003608AB" w:rsidP="0050505E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 w:rsidRPr="00BB7DAC">
              <w:rPr>
                <w:rFonts w:ascii="Courier New" w:hAnsi="Courier New" w:cs="Courier New"/>
                <w:szCs w:val="18"/>
                <w:lang w:eastAsia="zh-CN"/>
              </w:rPr>
              <w:t>simultaneousUse</w:t>
            </w:r>
            <w:proofErr w:type="spellEnd"/>
          </w:p>
        </w:tc>
      </w:tr>
      <w:tr w:rsidR="008A0866" w14:paraId="3F64BBEB" w14:textId="77777777" w:rsidTr="00C450F1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C84C" w14:textId="7AB6430D" w:rsidR="008A0866" w:rsidRDefault="008A0866" w:rsidP="007B7E53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F974" w14:textId="4956A059" w:rsidR="008A0866" w:rsidRPr="00F52EFA" w:rsidRDefault="00F52EFA" w:rsidP="0050505E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52EFA">
              <w:rPr>
                <w:rFonts w:ascii="Courier New" w:hAnsi="Courier New" w:cs="Courier New"/>
                <w:szCs w:val="18"/>
                <w:lang w:eastAsia="zh-CN"/>
              </w:rPr>
              <w:t>saaSupport_requirement</w:t>
            </w:r>
            <w:proofErr w:type="spellEnd"/>
          </w:p>
        </w:tc>
      </w:tr>
    </w:tbl>
    <w:p w14:paraId="530EDE92" w14:textId="77777777" w:rsidR="001341D6" w:rsidRDefault="001341D6" w:rsidP="00D90A98">
      <w:pPr>
        <w:rPr>
          <w:noProof/>
          <w:u w:val="single"/>
        </w:rPr>
      </w:pPr>
    </w:p>
    <w:p w14:paraId="5251C507" w14:textId="132D7C86" w:rsidR="00D90A98" w:rsidRPr="000A5969" w:rsidRDefault="00D90A98" w:rsidP="00D90A98">
      <w:pPr>
        <w:rPr>
          <w:noProof/>
          <w:u w:val="single"/>
        </w:rPr>
      </w:pPr>
      <w:r w:rsidRPr="000A5969">
        <w:rPr>
          <w:noProof/>
          <w:u w:val="single"/>
        </w:rPr>
        <w:t xml:space="preserve">Approach </w:t>
      </w:r>
      <w:r w:rsidR="00D52D35">
        <w:rPr>
          <w:noProof/>
          <w:u w:val="single"/>
        </w:rPr>
        <w:t>3</w:t>
      </w:r>
    </w:p>
    <w:p w14:paraId="26008505" w14:textId="76772286" w:rsidR="00D90A98" w:rsidRDefault="00D90A98" w:rsidP="00D90A98">
      <w:pPr>
        <w:rPr>
          <w:noProof/>
        </w:rPr>
      </w:pPr>
      <w:r>
        <w:rPr>
          <w:noProof/>
        </w:rPr>
        <w:t xml:space="preserve">Since the attributes are service profile attributes, the name should reflect this therefore they should be renamed to be slice agnostic. </w:t>
      </w:r>
      <w:r w:rsidR="0038350D">
        <w:rPr>
          <w:noProof/>
        </w:rPr>
        <w:t xml:space="preserve">In this approach the </w:t>
      </w:r>
      <w:r w:rsidR="00C808CF">
        <w:rPr>
          <w:noProof/>
        </w:rPr>
        <w:t>current attributes are not replaced, and the new attributes are added</w:t>
      </w:r>
      <w:r w:rsidR="00B6355C">
        <w:rPr>
          <w:noProof/>
        </w:rPr>
        <w:t xml:space="preserve"> with slice agnostic name, see table below.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827"/>
      </w:tblGrid>
      <w:tr w:rsidR="00D90A98" w14:paraId="477B257E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FBE4BC" w14:textId="77777777" w:rsidR="00D90A98" w:rsidRDefault="00D90A98" w:rsidP="003D7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Current attribute name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682EAEB" w14:textId="67F0C86F" w:rsidR="00D90A98" w:rsidRDefault="00C67817" w:rsidP="003D7E3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Proposed </w:t>
            </w:r>
            <w:r w:rsidR="00B6355C">
              <w:rPr>
                <w:rFonts w:cs="Arial"/>
                <w:szCs w:val="18"/>
              </w:rPr>
              <w:t>attribute names</w:t>
            </w:r>
          </w:p>
        </w:tc>
      </w:tr>
      <w:tr w:rsidR="00C67817" w14:paraId="64D53D21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30BB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6D98" w14:textId="3CBDEB55" w:rsidR="00C67817" w:rsidRDefault="00C67817" w:rsidP="00C678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networkSliceSharingIndicator</w:t>
            </w:r>
          </w:p>
        </w:tc>
      </w:tr>
      <w:tr w:rsidR="00C67817" w14:paraId="7948EE34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FDD1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2B2B" w14:textId="7AE19632" w:rsidR="00C67817" w:rsidRPr="00B30F3C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sST</w:t>
            </w:r>
          </w:p>
        </w:tc>
      </w:tr>
      <w:tr w:rsidR="00C67817" w14:paraId="17EFAA1F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3C12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700F" w14:textId="6C3A5E09" w:rsidR="00C67817" w:rsidRDefault="00C67817" w:rsidP="00C678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dLThptPerSlice</w:t>
            </w:r>
          </w:p>
        </w:tc>
      </w:tr>
      <w:tr w:rsidR="00C67817" w14:paraId="2719A5B2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235A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2776" w14:textId="40BFD991" w:rsidR="00C67817" w:rsidRDefault="00C67817" w:rsidP="00C6781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uLThptPerSlice</w:t>
            </w:r>
          </w:p>
        </w:tc>
      </w:tr>
      <w:tr w:rsidR="00C67817" w14:paraId="5F839037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709D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ED70" w14:textId="7AEBCE33" w:rsidR="00C67817" w:rsidRDefault="00C67817" w:rsidP="00C67817">
            <w:pPr>
              <w:pStyle w:val="TAC"/>
              <w:jc w:val="left"/>
              <w:rPr>
                <w:rFonts w:cs="Arial"/>
                <w:szCs w:val="18"/>
              </w:rPr>
            </w:pPr>
            <w:r w:rsidRPr="000825EB">
              <w:rPr>
                <w:rFonts w:ascii="Courier New" w:hAnsi="Courier New" w:cs="Courier New"/>
                <w:lang w:eastAsia="zh-CN"/>
              </w:rPr>
              <w:t>sliceSimultaneousUse</w:t>
            </w:r>
          </w:p>
        </w:tc>
      </w:tr>
      <w:tr w:rsidR="00C67817" w14:paraId="1039480B" w14:textId="77777777" w:rsidTr="003D7E37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8677" w14:textId="77777777" w:rsidR="00C67817" w:rsidRDefault="00C67817" w:rsidP="00C6781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6012" w14:textId="4A7834EE" w:rsidR="00C67817" w:rsidRPr="00F52EFA" w:rsidRDefault="00C67817" w:rsidP="00C67817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</w:tr>
      <w:tr w:rsidR="00DC60F3" w14:paraId="0BD22E8F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3148" w14:textId="31EF0C10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76B0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sharingIndicator</w:t>
            </w:r>
            <w:proofErr w:type="spellEnd"/>
          </w:p>
        </w:tc>
      </w:tr>
      <w:tr w:rsidR="00DC60F3" w14:paraId="79C5D204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7BA" w14:textId="3AAE8327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C1C0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serviceType</w:t>
            </w:r>
            <w:proofErr w:type="spellEnd"/>
          </w:p>
        </w:tc>
      </w:tr>
      <w:tr w:rsidR="00DC60F3" w14:paraId="66167C8A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98B" w14:textId="53EA31A1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6729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dLThpt_requirement</w:t>
            </w:r>
            <w:proofErr w:type="spellEnd"/>
          </w:p>
        </w:tc>
      </w:tr>
      <w:tr w:rsidR="00DC60F3" w14:paraId="08FECF2C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A283" w14:textId="5A7ECBBF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300A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uLThpt_requirement</w:t>
            </w:r>
            <w:proofErr w:type="spellEnd"/>
          </w:p>
        </w:tc>
      </w:tr>
      <w:tr w:rsidR="00DC60F3" w14:paraId="45F08260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6ECD" w14:textId="4D5B4B8F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8191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simultaneousUse</w:t>
            </w:r>
            <w:proofErr w:type="spellEnd"/>
          </w:p>
        </w:tc>
      </w:tr>
      <w:tr w:rsidR="00DC60F3" w14:paraId="326D10CD" w14:textId="77777777" w:rsidTr="00984893">
        <w:trPr>
          <w:cantSplit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987" w14:textId="426E7960" w:rsidR="00DC60F3" w:rsidRPr="00DC60F3" w:rsidRDefault="00DC60F3" w:rsidP="003D7E37">
            <w:pPr>
              <w:pStyle w:val="TAL"/>
              <w:rPr>
                <w:rFonts w:ascii="Courier New" w:hAnsi="Courier New" w:cs="Courier New"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32E9" w14:textId="77777777" w:rsidR="00DC60F3" w:rsidRPr="00DC60F3" w:rsidRDefault="00DC60F3" w:rsidP="00DC60F3">
            <w:pPr>
              <w:pStyle w:val="TAC"/>
              <w:jc w:val="left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DC60F3">
              <w:rPr>
                <w:rFonts w:ascii="Courier New" w:hAnsi="Courier New" w:cs="Courier New"/>
                <w:lang w:eastAsia="zh-CN"/>
              </w:rPr>
              <w:t>saaSupport_requirement</w:t>
            </w:r>
            <w:proofErr w:type="spellEnd"/>
          </w:p>
        </w:tc>
      </w:tr>
    </w:tbl>
    <w:p w14:paraId="21DA6497" w14:textId="77777777" w:rsidR="00D90A98" w:rsidRDefault="00D90A98" w:rsidP="0019619E"/>
    <w:p w14:paraId="3EECB161" w14:textId="673DA3EC" w:rsidR="001A4718" w:rsidRPr="000A5969" w:rsidRDefault="001A4718" w:rsidP="001A4718">
      <w:pPr>
        <w:rPr>
          <w:noProof/>
          <w:u w:val="single"/>
        </w:rPr>
      </w:pPr>
      <w:r w:rsidRPr="000A5969">
        <w:rPr>
          <w:noProof/>
          <w:u w:val="single"/>
        </w:rPr>
        <w:t xml:space="preserve">Approach </w:t>
      </w:r>
      <w:r w:rsidR="00402B2F">
        <w:rPr>
          <w:noProof/>
          <w:u w:val="single"/>
        </w:rPr>
        <w:t>4</w:t>
      </w:r>
    </w:p>
    <w:p w14:paraId="6664401F" w14:textId="40B107B4" w:rsidR="002E4012" w:rsidRDefault="005257A8" w:rsidP="0019619E">
      <w:pPr>
        <w:rPr>
          <w:iCs/>
        </w:rPr>
      </w:pPr>
      <w:r>
        <w:rPr>
          <w:noProof/>
        </w:rPr>
        <w:t>Each attribute is individually assessed as either being a service requirement</w:t>
      </w:r>
      <w:r w:rsidR="00BB2448">
        <w:rPr>
          <w:noProof/>
        </w:rPr>
        <w:t xml:space="preserve"> or network slice property.</w:t>
      </w:r>
      <w:r w:rsidR="00402B2F">
        <w:rPr>
          <w:noProof/>
        </w:rPr>
        <w:t xml:space="preserve"> An exampel is shown in the tabel below.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55"/>
        <w:gridCol w:w="3118"/>
      </w:tblGrid>
      <w:tr w:rsidR="00963541" w14:paraId="364FBD6E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9BDF524" w14:textId="77777777" w:rsidR="00963541" w:rsidRDefault="00963541" w:rsidP="009635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Current attribute name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BC0FFC3" w14:textId="6BE545FA" w:rsidR="00963541" w:rsidRDefault="00963541" w:rsidP="009635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agnostic attribute name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7724863" w14:textId="0EAB6F05" w:rsidR="00963541" w:rsidRDefault="00C450F1" w:rsidP="0096354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 as NetworkSlice property</w:t>
            </w:r>
          </w:p>
        </w:tc>
      </w:tr>
      <w:tr w:rsidR="00963541" w14:paraId="44311B40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F908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45086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31D" w14:textId="55BA81E1" w:rsidR="00963541" w:rsidRDefault="00963541" w:rsidP="000E221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r w:rsidRPr="00745086">
              <w:rPr>
                <w:rFonts w:ascii="Courier New" w:hAnsi="Courier New" w:cs="Courier New"/>
                <w:szCs w:val="18"/>
                <w:lang w:eastAsia="zh-CN"/>
              </w:rPr>
              <w:t>Indicator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7A1A" w14:textId="7644D794" w:rsidR="00963541" w:rsidRDefault="00963541" w:rsidP="000E221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63541" w14:paraId="627444FE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F3DFE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4C30" w14:textId="6F156A87" w:rsidR="00963541" w:rsidRPr="00B30F3C" w:rsidRDefault="00963541" w:rsidP="000E221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30F3C">
              <w:rPr>
                <w:rFonts w:ascii="Courier New" w:hAnsi="Courier New" w:cs="Courier New"/>
                <w:szCs w:val="18"/>
                <w:lang w:eastAsia="zh-CN"/>
              </w:rPr>
              <w:t>serviceType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7A6" w14:textId="4A0F3017" w:rsidR="00963541" w:rsidRPr="00B30F3C" w:rsidRDefault="00963541" w:rsidP="000E2210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</w:tr>
      <w:tr w:rsidR="00963541" w14:paraId="4B5DDCEB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7AE60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3E12" w14:textId="23A4BC6C" w:rsidR="00963541" w:rsidRDefault="00963541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dLThpt_requirement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5424" w14:textId="43B4CEC7" w:rsidR="00963541" w:rsidRDefault="00963541" w:rsidP="000E221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963541" w14:paraId="0FF82C7C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F650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 w:rsidRPr="00562EAE"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1143" w14:textId="01DD4CFC" w:rsidR="00963541" w:rsidRDefault="00963541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uLThpt_requirement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5E30" w14:textId="0A6D7BC4" w:rsidR="00963541" w:rsidRDefault="00963541" w:rsidP="000E2210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963541" w14:paraId="2AF69D03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4ABE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sliceSimultaneousUse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695A" w14:textId="21DF198B" w:rsidR="00963541" w:rsidRPr="00BB7DAC" w:rsidRDefault="00963541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B7DAC">
              <w:rPr>
                <w:rFonts w:ascii="Courier New" w:hAnsi="Courier New" w:cs="Courier New"/>
                <w:szCs w:val="18"/>
                <w:lang w:eastAsia="zh-CN"/>
              </w:rPr>
              <w:t>simultaneousUse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2F9E" w14:textId="2531CF05" w:rsidR="00963541" w:rsidRDefault="00963541" w:rsidP="000E2210">
            <w:pPr>
              <w:pStyle w:val="TAC"/>
              <w:jc w:val="left"/>
              <w:rPr>
                <w:rFonts w:cs="Arial"/>
                <w:szCs w:val="18"/>
              </w:rPr>
            </w:pPr>
          </w:p>
        </w:tc>
      </w:tr>
      <w:tr w:rsidR="00963541" w14:paraId="4BCC7E4B" w14:textId="77777777" w:rsidTr="00963541">
        <w:trPr>
          <w:cantSplit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2430C" w14:textId="77777777" w:rsidR="00963541" w:rsidRDefault="00963541" w:rsidP="00963541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nssaa</w:t>
            </w:r>
            <w:r w:rsidRPr="00D70CE8">
              <w:rPr>
                <w:rFonts w:ascii="Courier New" w:hAnsi="Courier New" w:cs="Courier New" w:hint="eastAsia"/>
                <w:lang w:eastAsia="zh-CN"/>
              </w:rPr>
              <w:t>Support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921D" w14:textId="50B4BFC9" w:rsidR="00963541" w:rsidRPr="00F52EFA" w:rsidRDefault="00963541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FDB9" w14:textId="7BEE0BBA" w:rsidR="00963541" w:rsidRPr="00F52EFA" w:rsidRDefault="00AE735B" w:rsidP="000E2210">
            <w:pPr>
              <w:pStyle w:val="TAC"/>
              <w:jc w:val="left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ns</w:t>
            </w:r>
            <w:r w:rsidR="00963541" w:rsidRPr="00F52EFA">
              <w:rPr>
                <w:rFonts w:ascii="Courier New" w:hAnsi="Courier New" w:cs="Courier New"/>
                <w:szCs w:val="18"/>
                <w:lang w:eastAsia="zh-CN"/>
              </w:rPr>
              <w:t>saaSupport</w:t>
            </w:r>
          </w:p>
        </w:tc>
      </w:tr>
    </w:tbl>
    <w:p w14:paraId="281C88EF" w14:textId="683B7384" w:rsidR="00315CCD" w:rsidRDefault="00315CCD" w:rsidP="0019619E"/>
    <w:p w14:paraId="5BDAAD60" w14:textId="462BA588" w:rsidR="00B02974" w:rsidRDefault="000A0504" w:rsidP="000A0504">
      <w:pPr>
        <w:pStyle w:val="Heading2"/>
      </w:pPr>
      <w:r>
        <w:t>3.3</w:t>
      </w:r>
      <w:r>
        <w:tab/>
      </w:r>
      <w:r w:rsidR="00153948">
        <w:t>Recommended approach</w:t>
      </w:r>
    </w:p>
    <w:p w14:paraId="185D7712" w14:textId="5F7249C8" w:rsidR="00DF5432" w:rsidRDefault="00DF5432" w:rsidP="0019619E">
      <w:pPr>
        <w:rPr>
          <w:iCs/>
        </w:rPr>
      </w:pPr>
      <w:r>
        <w:t xml:space="preserve">Approach 3 </w:t>
      </w:r>
      <w:r w:rsidR="00BB4848">
        <w:t xml:space="preserve">is </w:t>
      </w:r>
      <w:r w:rsidR="00951264">
        <w:t xml:space="preserve">recommended </w:t>
      </w:r>
      <w:r>
        <w:t xml:space="preserve">as </w:t>
      </w:r>
      <w:r w:rsidR="00716E7F">
        <w:t>this solution is backward compatible unlike the other approaches.</w:t>
      </w:r>
    </w:p>
    <w:p w14:paraId="05B02C76" w14:textId="74BF127C" w:rsidR="00782ADF" w:rsidRPr="00AB30FA" w:rsidRDefault="00740491" w:rsidP="00716E7F">
      <w:r>
        <w:rPr>
          <w:iCs/>
        </w:rPr>
        <w:t xml:space="preserve">  </w:t>
      </w:r>
    </w:p>
    <w:p w14:paraId="091B7F82" w14:textId="77777777" w:rsidR="0019619E" w:rsidRDefault="0019619E" w:rsidP="0019619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CB45193" w14:textId="0B800121" w:rsidR="001E41F3" w:rsidRDefault="00A9059F" w:rsidP="00A9059F">
      <w:pPr>
        <w:pStyle w:val="NO"/>
        <w:ind w:left="0" w:firstLine="0"/>
        <w:rPr>
          <w:noProof/>
        </w:rPr>
      </w:pPr>
      <w:r>
        <w:rPr>
          <w:noProof/>
        </w:rPr>
        <w:t xml:space="preserve">The group is asked to endorse the </w:t>
      </w:r>
      <w:r w:rsidR="00817EB6">
        <w:rPr>
          <w:noProof/>
        </w:rPr>
        <w:t xml:space="preserve">recommendation in </w:t>
      </w:r>
      <w:r w:rsidR="00BB4848">
        <w:rPr>
          <w:noProof/>
        </w:rPr>
        <w:t xml:space="preserve">section 3.3 in </w:t>
      </w:r>
      <w:r w:rsidR="00817EB6">
        <w:rPr>
          <w:noProof/>
        </w:rPr>
        <w:t>the rational.</w:t>
      </w:r>
    </w:p>
    <w:p w14:paraId="1BD898EA" w14:textId="77777777" w:rsidR="0019619E" w:rsidRDefault="0019619E" w:rsidP="00AE5DD8">
      <w:pPr>
        <w:pStyle w:val="CRCoverPage"/>
        <w:outlineLvl w:val="0"/>
        <w:rPr>
          <w:b/>
          <w:bCs/>
          <w:noProof/>
          <w:sz w:val="24"/>
        </w:rPr>
      </w:pPr>
    </w:p>
    <w:sectPr w:rsidR="001961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9A422" w14:textId="77777777" w:rsidR="00073CB6" w:rsidRDefault="00073CB6">
      <w:r>
        <w:separator/>
      </w:r>
    </w:p>
  </w:endnote>
  <w:endnote w:type="continuationSeparator" w:id="0">
    <w:p w14:paraId="5E710F57" w14:textId="77777777" w:rsidR="00073CB6" w:rsidRDefault="00073CB6">
      <w:r>
        <w:continuationSeparator/>
      </w:r>
    </w:p>
  </w:endnote>
  <w:endnote w:type="continuationNotice" w:id="1">
    <w:p w14:paraId="1D53CAF7" w14:textId="77777777" w:rsidR="00073CB6" w:rsidRDefault="00073C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19B9B" w14:textId="77777777" w:rsidR="00073CB6" w:rsidRDefault="00073CB6">
      <w:r>
        <w:separator/>
      </w:r>
    </w:p>
  </w:footnote>
  <w:footnote w:type="continuationSeparator" w:id="0">
    <w:p w14:paraId="552D5F93" w14:textId="77777777" w:rsidR="00073CB6" w:rsidRDefault="00073CB6">
      <w:r>
        <w:continuationSeparator/>
      </w:r>
    </w:p>
  </w:footnote>
  <w:footnote w:type="continuationNotice" w:id="1">
    <w:p w14:paraId="68A4C542" w14:textId="77777777" w:rsidR="00073CB6" w:rsidRDefault="00073C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5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8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31306843">
    <w:abstractNumId w:val="19"/>
  </w:num>
  <w:num w:numId="6" w16cid:durableId="58721544">
    <w:abstractNumId w:val="45"/>
  </w:num>
  <w:num w:numId="7" w16cid:durableId="1089737357">
    <w:abstractNumId w:val="34"/>
  </w:num>
  <w:num w:numId="8" w16cid:durableId="1276981774">
    <w:abstractNumId w:val="17"/>
  </w:num>
  <w:num w:numId="9" w16cid:durableId="28227377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9766184">
    <w:abstractNumId w:val="36"/>
  </w:num>
  <w:num w:numId="11" w16cid:durableId="1007825977">
    <w:abstractNumId w:val="10"/>
  </w:num>
  <w:num w:numId="12" w16cid:durableId="999968577">
    <w:abstractNumId w:val="38"/>
  </w:num>
  <w:num w:numId="13" w16cid:durableId="885213605">
    <w:abstractNumId w:val="41"/>
  </w:num>
  <w:num w:numId="14" w16cid:durableId="1987539474">
    <w:abstractNumId w:val="22"/>
  </w:num>
  <w:num w:numId="15" w16cid:durableId="1639067856">
    <w:abstractNumId w:val="43"/>
  </w:num>
  <w:num w:numId="16" w16cid:durableId="1318874966">
    <w:abstractNumId w:val="12"/>
  </w:num>
  <w:num w:numId="17" w16cid:durableId="2082173636">
    <w:abstractNumId w:val="23"/>
  </w:num>
  <w:num w:numId="18" w16cid:durableId="309290040">
    <w:abstractNumId w:val="32"/>
  </w:num>
  <w:num w:numId="19" w16cid:durableId="280499476">
    <w:abstractNumId w:val="35"/>
  </w:num>
  <w:num w:numId="20" w16cid:durableId="1184586067">
    <w:abstractNumId w:val="40"/>
  </w:num>
  <w:num w:numId="21" w16cid:durableId="350187348">
    <w:abstractNumId w:val="14"/>
  </w:num>
  <w:num w:numId="22" w16cid:durableId="698507711">
    <w:abstractNumId w:val="28"/>
  </w:num>
  <w:num w:numId="23" w16cid:durableId="377974260">
    <w:abstractNumId w:val="13"/>
  </w:num>
  <w:num w:numId="24" w16cid:durableId="2038966022">
    <w:abstractNumId w:val="30"/>
  </w:num>
  <w:num w:numId="25" w16cid:durableId="1089040442">
    <w:abstractNumId w:val="33"/>
  </w:num>
  <w:num w:numId="26" w16cid:durableId="1080445842">
    <w:abstractNumId w:val="18"/>
  </w:num>
  <w:num w:numId="27" w16cid:durableId="1902206699">
    <w:abstractNumId w:val="26"/>
  </w:num>
  <w:num w:numId="28" w16cid:durableId="890866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436336">
    <w:abstractNumId w:val="39"/>
  </w:num>
  <w:num w:numId="30" w16cid:durableId="1285304661">
    <w:abstractNumId w:val="37"/>
  </w:num>
  <w:num w:numId="31" w16cid:durableId="1219635553">
    <w:abstractNumId w:val="44"/>
  </w:num>
  <w:num w:numId="32" w16cid:durableId="834994613">
    <w:abstractNumId w:val="9"/>
  </w:num>
  <w:num w:numId="33" w16cid:durableId="540634781">
    <w:abstractNumId w:val="7"/>
  </w:num>
  <w:num w:numId="34" w16cid:durableId="1050691487">
    <w:abstractNumId w:val="6"/>
  </w:num>
  <w:num w:numId="35" w16cid:durableId="1657804304">
    <w:abstractNumId w:val="5"/>
  </w:num>
  <w:num w:numId="36" w16cid:durableId="486871645">
    <w:abstractNumId w:val="4"/>
  </w:num>
  <w:num w:numId="37" w16cid:durableId="486023198">
    <w:abstractNumId w:val="8"/>
  </w:num>
  <w:num w:numId="38" w16cid:durableId="1681539425">
    <w:abstractNumId w:val="3"/>
  </w:num>
  <w:num w:numId="39" w16cid:durableId="1445542243">
    <w:abstractNumId w:val="16"/>
  </w:num>
  <w:num w:numId="40" w16cid:durableId="1004938347">
    <w:abstractNumId w:val="11"/>
  </w:num>
  <w:num w:numId="41" w16cid:durableId="1192918949">
    <w:abstractNumId w:val="20"/>
  </w:num>
  <w:num w:numId="42" w16cid:durableId="621036589">
    <w:abstractNumId w:val="25"/>
  </w:num>
  <w:num w:numId="43" w16cid:durableId="1052267928">
    <w:abstractNumId w:val="24"/>
  </w:num>
  <w:num w:numId="44" w16cid:durableId="1968268262">
    <w:abstractNumId w:val="29"/>
  </w:num>
  <w:num w:numId="45" w16cid:durableId="738551197">
    <w:abstractNumId w:val="27"/>
  </w:num>
  <w:num w:numId="46" w16cid:durableId="1992824844">
    <w:abstractNumId w:val="4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867"/>
    <w:rsid w:val="00006699"/>
    <w:rsid w:val="00006E6E"/>
    <w:rsid w:val="00007A08"/>
    <w:rsid w:val="00022E4A"/>
    <w:rsid w:val="00035AEE"/>
    <w:rsid w:val="00042345"/>
    <w:rsid w:val="00053478"/>
    <w:rsid w:val="0005467A"/>
    <w:rsid w:val="00073CB6"/>
    <w:rsid w:val="00081E99"/>
    <w:rsid w:val="000825EB"/>
    <w:rsid w:val="00083B5B"/>
    <w:rsid w:val="000933B9"/>
    <w:rsid w:val="00094179"/>
    <w:rsid w:val="000A0504"/>
    <w:rsid w:val="000A0722"/>
    <w:rsid w:val="000A5969"/>
    <w:rsid w:val="000A6394"/>
    <w:rsid w:val="000B7FED"/>
    <w:rsid w:val="000C038A"/>
    <w:rsid w:val="000C6598"/>
    <w:rsid w:val="000D1438"/>
    <w:rsid w:val="000D44B3"/>
    <w:rsid w:val="000D77CC"/>
    <w:rsid w:val="000E014D"/>
    <w:rsid w:val="000E2210"/>
    <w:rsid w:val="000E2A0B"/>
    <w:rsid w:val="000F3FC4"/>
    <w:rsid w:val="00110DD3"/>
    <w:rsid w:val="00114F7F"/>
    <w:rsid w:val="00116B79"/>
    <w:rsid w:val="00117731"/>
    <w:rsid w:val="001246EB"/>
    <w:rsid w:val="0013338B"/>
    <w:rsid w:val="001341D6"/>
    <w:rsid w:val="00137192"/>
    <w:rsid w:val="00142CA0"/>
    <w:rsid w:val="00145D43"/>
    <w:rsid w:val="001511F7"/>
    <w:rsid w:val="00153948"/>
    <w:rsid w:val="00162CA3"/>
    <w:rsid w:val="00163917"/>
    <w:rsid w:val="001674CA"/>
    <w:rsid w:val="0017578A"/>
    <w:rsid w:val="00181612"/>
    <w:rsid w:val="00182F20"/>
    <w:rsid w:val="00187788"/>
    <w:rsid w:val="001877CF"/>
    <w:rsid w:val="00190C09"/>
    <w:rsid w:val="0019123D"/>
    <w:rsid w:val="00192C46"/>
    <w:rsid w:val="00193B89"/>
    <w:rsid w:val="0019619E"/>
    <w:rsid w:val="001967D1"/>
    <w:rsid w:val="001A08B3"/>
    <w:rsid w:val="001A4718"/>
    <w:rsid w:val="001A6226"/>
    <w:rsid w:val="001A7B60"/>
    <w:rsid w:val="001B52F0"/>
    <w:rsid w:val="001B7A65"/>
    <w:rsid w:val="001D3328"/>
    <w:rsid w:val="001D45C9"/>
    <w:rsid w:val="001E293E"/>
    <w:rsid w:val="001E41F3"/>
    <w:rsid w:val="001F5CDE"/>
    <w:rsid w:val="001F6D15"/>
    <w:rsid w:val="00203B13"/>
    <w:rsid w:val="002101C1"/>
    <w:rsid w:val="00225102"/>
    <w:rsid w:val="002271B2"/>
    <w:rsid w:val="00227863"/>
    <w:rsid w:val="0023526D"/>
    <w:rsid w:val="00236ADD"/>
    <w:rsid w:val="00252FAF"/>
    <w:rsid w:val="002573B1"/>
    <w:rsid w:val="0026004D"/>
    <w:rsid w:val="00261A5E"/>
    <w:rsid w:val="002640DD"/>
    <w:rsid w:val="002659F1"/>
    <w:rsid w:val="002713BF"/>
    <w:rsid w:val="00271B96"/>
    <w:rsid w:val="00272E42"/>
    <w:rsid w:val="00275D12"/>
    <w:rsid w:val="00281EAF"/>
    <w:rsid w:val="00282CA3"/>
    <w:rsid w:val="00283FB8"/>
    <w:rsid w:val="00284DA3"/>
    <w:rsid w:val="00284FEB"/>
    <w:rsid w:val="00285E7F"/>
    <w:rsid w:val="002860C4"/>
    <w:rsid w:val="002953BD"/>
    <w:rsid w:val="002B0D36"/>
    <w:rsid w:val="002B5741"/>
    <w:rsid w:val="002C2204"/>
    <w:rsid w:val="002D2FF6"/>
    <w:rsid w:val="002D66A1"/>
    <w:rsid w:val="002E20EC"/>
    <w:rsid w:val="002E4012"/>
    <w:rsid w:val="002E472E"/>
    <w:rsid w:val="002F1864"/>
    <w:rsid w:val="002F5BEA"/>
    <w:rsid w:val="002F74C7"/>
    <w:rsid w:val="00305409"/>
    <w:rsid w:val="00305FE8"/>
    <w:rsid w:val="003061C2"/>
    <w:rsid w:val="00310E33"/>
    <w:rsid w:val="00315CCD"/>
    <w:rsid w:val="00321B19"/>
    <w:rsid w:val="00323DA1"/>
    <w:rsid w:val="003319B9"/>
    <w:rsid w:val="00334302"/>
    <w:rsid w:val="0034108E"/>
    <w:rsid w:val="00345579"/>
    <w:rsid w:val="00347281"/>
    <w:rsid w:val="00353179"/>
    <w:rsid w:val="0035710C"/>
    <w:rsid w:val="00357208"/>
    <w:rsid w:val="003608AB"/>
    <w:rsid w:val="003609EF"/>
    <w:rsid w:val="0036231A"/>
    <w:rsid w:val="00364BAB"/>
    <w:rsid w:val="003748A8"/>
    <w:rsid w:val="00374DD4"/>
    <w:rsid w:val="00377173"/>
    <w:rsid w:val="0038350D"/>
    <w:rsid w:val="003963B8"/>
    <w:rsid w:val="003A176A"/>
    <w:rsid w:val="003A4404"/>
    <w:rsid w:val="003A49CB"/>
    <w:rsid w:val="003A6B29"/>
    <w:rsid w:val="003B036D"/>
    <w:rsid w:val="003B0C6D"/>
    <w:rsid w:val="003B22C6"/>
    <w:rsid w:val="003B7008"/>
    <w:rsid w:val="003C1551"/>
    <w:rsid w:val="003D29CE"/>
    <w:rsid w:val="003D4B50"/>
    <w:rsid w:val="003E1A36"/>
    <w:rsid w:val="003E3196"/>
    <w:rsid w:val="003E3C56"/>
    <w:rsid w:val="003F28CD"/>
    <w:rsid w:val="003F2BFB"/>
    <w:rsid w:val="003F32ED"/>
    <w:rsid w:val="00402B2F"/>
    <w:rsid w:val="00410371"/>
    <w:rsid w:val="004242F1"/>
    <w:rsid w:val="00432BD2"/>
    <w:rsid w:val="00433D81"/>
    <w:rsid w:val="00437B30"/>
    <w:rsid w:val="00445777"/>
    <w:rsid w:val="00456586"/>
    <w:rsid w:val="0046442C"/>
    <w:rsid w:val="0047252A"/>
    <w:rsid w:val="0048204B"/>
    <w:rsid w:val="004910E7"/>
    <w:rsid w:val="00495B18"/>
    <w:rsid w:val="004A52C6"/>
    <w:rsid w:val="004B75B7"/>
    <w:rsid w:val="004C1F3C"/>
    <w:rsid w:val="004C34C9"/>
    <w:rsid w:val="004D18B9"/>
    <w:rsid w:val="004D1D31"/>
    <w:rsid w:val="004D2DD6"/>
    <w:rsid w:val="004D3DB8"/>
    <w:rsid w:val="004D686B"/>
    <w:rsid w:val="004F25AC"/>
    <w:rsid w:val="004F41CC"/>
    <w:rsid w:val="005009D9"/>
    <w:rsid w:val="00500C09"/>
    <w:rsid w:val="00503767"/>
    <w:rsid w:val="0050379C"/>
    <w:rsid w:val="0050505E"/>
    <w:rsid w:val="00511061"/>
    <w:rsid w:val="00512EDB"/>
    <w:rsid w:val="00515451"/>
    <w:rsid w:val="0051580D"/>
    <w:rsid w:val="005175E8"/>
    <w:rsid w:val="00517811"/>
    <w:rsid w:val="00522A36"/>
    <w:rsid w:val="005257A8"/>
    <w:rsid w:val="005357CD"/>
    <w:rsid w:val="00537045"/>
    <w:rsid w:val="00547111"/>
    <w:rsid w:val="005520C4"/>
    <w:rsid w:val="00552668"/>
    <w:rsid w:val="0055371E"/>
    <w:rsid w:val="005606BA"/>
    <w:rsid w:val="0056249E"/>
    <w:rsid w:val="005658F2"/>
    <w:rsid w:val="005677FB"/>
    <w:rsid w:val="005721E9"/>
    <w:rsid w:val="00580834"/>
    <w:rsid w:val="005865C0"/>
    <w:rsid w:val="00592D74"/>
    <w:rsid w:val="005A4856"/>
    <w:rsid w:val="005A50D6"/>
    <w:rsid w:val="005B0752"/>
    <w:rsid w:val="005C688A"/>
    <w:rsid w:val="005D0F13"/>
    <w:rsid w:val="005D1B54"/>
    <w:rsid w:val="005D6663"/>
    <w:rsid w:val="005D6EAF"/>
    <w:rsid w:val="005E2C44"/>
    <w:rsid w:val="005E3F70"/>
    <w:rsid w:val="005E42BB"/>
    <w:rsid w:val="005F31B6"/>
    <w:rsid w:val="005F52E7"/>
    <w:rsid w:val="00600A9E"/>
    <w:rsid w:val="006029F5"/>
    <w:rsid w:val="00603E07"/>
    <w:rsid w:val="00617BB5"/>
    <w:rsid w:val="00621188"/>
    <w:rsid w:val="00625703"/>
    <w:rsid w:val="006257ED"/>
    <w:rsid w:val="006330BC"/>
    <w:rsid w:val="00635723"/>
    <w:rsid w:val="00646274"/>
    <w:rsid w:val="00651459"/>
    <w:rsid w:val="00652792"/>
    <w:rsid w:val="0065536E"/>
    <w:rsid w:val="00660B99"/>
    <w:rsid w:val="0066121C"/>
    <w:rsid w:val="006645BE"/>
    <w:rsid w:val="0066478E"/>
    <w:rsid w:val="00665C47"/>
    <w:rsid w:val="0067123E"/>
    <w:rsid w:val="006755AA"/>
    <w:rsid w:val="00676D6F"/>
    <w:rsid w:val="0068622F"/>
    <w:rsid w:val="0069430F"/>
    <w:rsid w:val="00695019"/>
    <w:rsid w:val="00695808"/>
    <w:rsid w:val="006B436A"/>
    <w:rsid w:val="006B46FB"/>
    <w:rsid w:val="006B6017"/>
    <w:rsid w:val="006C7120"/>
    <w:rsid w:val="006D1BE6"/>
    <w:rsid w:val="006D3DA5"/>
    <w:rsid w:val="006E21FB"/>
    <w:rsid w:val="006E3E37"/>
    <w:rsid w:val="006F1D9C"/>
    <w:rsid w:val="00704900"/>
    <w:rsid w:val="00711B94"/>
    <w:rsid w:val="00715876"/>
    <w:rsid w:val="00716E7F"/>
    <w:rsid w:val="00720C1D"/>
    <w:rsid w:val="007300B9"/>
    <w:rsid w:val="00734398"/>
    <w:rsid w:val="00735BCB"/>
    <w:rsid w:val="00736AB2"/>
    <w:rsid w:val="0073735D"/>
    <w:rsid w:val="00740491"/>
    <w:rsid w:val="007408D3"/>
    <w:rsid w:val="00741137"/>
    <w:rsid w:val="007419C8"/>
    <w:rsid w:val="007448C6"/>
    <w:rsid w:val="007469AC"/>
    <w:rsid w:val="00747196"/>
    <w:rsid w:val="007506B6"/>
    <w:rsid w:val="00752C7A"/>
    <w:rsid w:val="00753F77"/>
    <w:rsid w:val="007541AA"/>
    <w:rsid w:val="00755661"/>
    <w:rsid w:val="00755E58"/>
    <w:rsid w:val="007608BB"/>
    <w:rsid w:val="007650D8"/>
    <w:rsid w:val="00765291"/>
    <w:rsid w:val="00765A89"/>
    <w:rsid w:val="00777E8E"/>
    <w:rsid w:val="007805AB"/>
    <w:rsid w:val="00782ADF"/>
    <w:rsid w:val="007831D1"/>
    <w:rsid w:val="00785599"/>
    <w:rsid w:val="007906EC"/>
    <w:rsid w:val="00792342"/>
    <w:rsid w:val="00795F63"/>
    <w:rsid w:val="007977A8"/>
    <w:rsid w:val="007A648E"/>
    <w:rsid w:val="007B512A"/>
    <w:rsid w:val="007C2097"/>
    <w:rsid w:val="007C5F66"/>
    <w:rsid w:val="007D6169"/>
    <w:rsid w:val="007D6A07"/>
    <w:rsid w:val="007E43D5"/>
    <w:rsid w:val="007E4431"/>
    <w:rsid w:val="007E7DC6"/>
    <w:rsid w:val="007F7259"/>
    <w:rsid w:val="00800113"/>
    <w:rsid w:val="00801BF2"/>
    <w:rsid w:val="008037DA"/>
    <w:rsid w:val="008040A8"/>
    <w:rsid w:val="00804BB0"/>
    <w:rsid w:val="00806A34"/>
    <w:rsid w:val="00807192"/>
    <w:rsid w:val="00812CE9"/>
    <w:rsid w:val="00812F24"/>
    <w:rsid w:val="00815233"/>
    <w:rsid w:val="00817EB6"/>
    <w:rsid w:val="008279FA"/>
    <w:rsid w:val="00833BE8"/>
    <w:rsid w:val="0084261F"/>
    <w:rsid w:val="0084273C"/>
    <w:rsid w:val="00856A7C"/>
    <w:rsid w:val="008571F4"/>
    <w:rsid w:val="00860F7A"/>
    <w:rsid w:val="0086188C"/>
    <w:rsid w:val="00862217"/>
    <w:rsid w:val="008626E7"/>
    <w:rsid w:val="00870EE7"/>
    <w:rsid w:val="00872C7A"/>
    <w:rsid w:val="0087597F"/>
    <w:rsid w:val="00875CDA"/>
    <w:rsid w:val="00875E47"/>
    <w:rsid w:val="00880A55"/>
    <w:rsid w:val="008863B9"/>
    <w:rsid w:val="008867A5"/>
    <w:rsid w:val="00886950"/>
    <w:rsid w:val="00886B80"/>
    <w:rsid w:val="00890CAE"/>
    <w:rsid w:val="00896CF3"/>
    <w:rsid w:val="008A0866"/>
    <w:rsid w:val="008A45A6"/>
    <w:rsid w:val="008B0511"/>
    <w:rsid w:val="008B5B28"/>
    <w:rsid w:val="008B692E"/>
    <w:rsid w:val="008B7764"/>
    <w:rsid w:val="008C039C"/>
    <w:rsid w:val="008C224C"/>
    <w:rsid w:val="008D39FE"/>
    <w:rsid w:val="008D5C1C"/>
    <w:rsid w:val="008E01DF"/>
    <w:rsid w:val="008E5132"/>
    <w:rsid w:val="008E70F8"/>
    <w:rsid w:val="008F12B2"/>
    <w:rsid w:val="008F3789"/>
    <w:rsid w:val="008F4C9B"/>
    <w:rsid w:val="008F686C"/>
    <w:rsid w:val="008F78DE"/>
    <w:rsid w:val="00900F2D"/>
    <w:rsid w:val="00913F36"/>
    <w:rsid w:val="009148DE"/>
    <w:rsid w:val="009164D9"/>
    <w:rsid w:val="00923AB4"/>
    <w:rsid w:val="00925E29"/>
    <w:rsid w:val="00932D72"/>
    <w:rsid w:val="00936957"/>
    <w:rsid w:val="00941E30"/>
    <w:rsid w:val="00943C95"/>
    <w:rsid w:val="00951264"/>
    <w:rsid w:val="00951FDA"/>
    <w:rsid w:val="009529D2"/>
    <w:rsid w:val="009601AE"/>
    <w:rsid w:val="00963541"/>
    <w:rsid w:val="00966481"/>
    <w:rsid w:val="00975E8A"/>
    <w:rsid w:val="0097741F"/>
    <w:rsid w:val="009777D9"/>
    <w:rsid w:val="00984893"/>
    <w:rsid w:val="00991B88"/>
    <w:rsid w:val="00993D8C"/>
    <w:rsid w:val="009A5753"/>
    <w:rsid w:val="009A579D"/>
    <w:rsid w:val="009A7BAE"/>
    <w:rsid w:val="009B059C"/>
    <w:rsid w:val="009B14D7"/>
    <w:rsid w:val="009B1975"/>
    <w:rsid w:val="009B2E63"/>
    <w:rsid w:val="009B5200"/>
    <w:rsid w:val="009B528E"/>
    <w:rsid w:val="009C2423"/>
    <w:rsid w:val="009C4A74"/>
    <w:rsid w:val="009D0B55"/>
    <w:rsid w:val="009D43D0"/>
    <w:rsid w:val="009D6C80"/>
    <w:rsid w:val="009E3297"/>
    <w:rsid w:val="009E46D2"/>
    <w:rsid w:val="009E765E"/>
    <w:rsid w:val="009F734F"/>
    <w:rsid w:val="00A1069F"/>
    <w:rsid w:val="00A10AC0"/>
    <w:rsid w:val="00A17959"/>
    <w:rsid w:val="00A241B8"/>
    <w:rsid w:val="00A24555"/>
    <w:rsid w:val="00A245D4"/>
    <w:rsid w:val="00A246B6"/>
    <w:rsid w:val="00A27CF9"/>
    <w:rsid w:val="00A319AD"/>
    <w:rsid w:val="00A4271F"/>
    <w:rsid w:val="00A4319E"/>
    <w:rsid w:val="00A44F38"/>
    <w:rsid w:val="00A47E70"/>
    <w:rsid w:val="00A50CF0"/>
    <w:rsid w:val="00A55462"/>
    <w:rsid w:val="00A737CA"/>
    <w:rsid w:val="00A746AE"/>
    <w:rsid w:val="00A76356"/>
    <w:rsid w:val="00A7671C"/>
    <w:rsid w:val="00A872E1"/>
    <w:rsid w:val="00A9059F"/>
    <w:rsid w:val="00AA1002"/>
    <w:rsid w:val="00AA2CBC"/>
    <w:rsid w:val="00AA6524"/>
    <w:rsid w:val="00AA6D4A"/>
    <w:rsid w:val="00AB1A57"/>
    <w:rsid w:val="00AB2731"/>
    <w:rsid w:val="00AB2835"/>
    <w:rsid w:val="00AB30FA"/>
    <w:rsid w:val="00AB62BE"/>
    <w:rsid w:val="00AB6B28"/>
    <w:rsid w:val="00AC5820"/>
    <w:rsid w:val="00AC747A"/>
    <w:rsid w:val="00AD0874"/>
    <w:rsid w:val="00AD1CD8"/>
    <w:rsid w:val="00AD7279"/>
    <w:rsid w:val="00AE3D55"/>
    <w:rsid w:val="00AE5DD8"/>
    <w:rsid w:val="00AE6F6F"/>
    <w:rsid w:val="00AE735B"/>
    <w:rsid w:val="00B02974"/>
    <w:rsid w:val="00B047D8"/>
    <w:rsid w:val="00B13F88"/>
    <w:rsid w:val="00B14705"/>
    <w:rsid w:val="00B15B61"/>
    <w:rsid w:val="00B15BB0"/>
    <w:rsid w:val="00B1744B"/>
    <w:rsid w:val="00B21FDE"/>
    <w:rsid w:val="00B258BB"/>
    <w:rsid w:val="00B30F3C"/>
    <w:rsid w:val="00B42501"/>
    <w:rsid w:val="00B429D5"/>
    <w:rsid w:val="00B42D12"/>
    <w:rsid w:val="00B44D7E"/>
    <w:rsid w:val="00B6245C"/>
    <w:rsid w:val="00B6355C"/>
    <w:rsid w:val="00B67B97"/>
    <w:rsid w:val="00B722D8"/>
    <w:rsid w:val="00B7509E"/>
    <w:rsid w:val="00B94E2C"/>
    <w:rsid w:val="00B968C8"/>
    <w:rsid w:val="00BA3EC5"/>
    <w:rsid w:val="00BA51D9"/>
    <w:rsid w:val="00BA58B7"/>
    <w:rsid w:val="00BA7F3D"/>
    <w:rsid w:val="00BB1D56"/>
    <w:rsid w:val="00BB2448"/>
    <w:rsid w:val="00BB4848"/>
    <w:rsid w:val="00BB5DFC"/>
    <w:rsid w:val="00BB68FC"/>
    <w:rsid w:val="00BB7DAC"/>
    <w:rsid w:val="00BC03F1"/>
    <w:rsid w:val="00BC603C"/>
    <w:rsid w:val="00BD0927"/>
    <w:rsid w:val="00BD279D"/>
    <w:rsid w:val="00BD6BB8"/>
    <w:rsid w:val="00BF27A2"/>
    <w:rsid w:val="00BF2FA4"/>
    <w:rsid w:val="00BF5D10"/>
    <w:rsid w:val="00C065DC"/>
    <w:rsid w:val="00C108E3"/>
    <w:rsid w:val="00C12D8A"/>
    <w:rsid w:val="00C1544E"/>
    <w:rsid w:val="00C21B70"/>
    <w:rsid w:val="00C22A6D"/>
    <w:rsid w:val="00C22DF5"/>
    <w:rsid w:val="00C31964"/>
    <w:rsid w:val="00C42AD5"/>
    <w:rsid w:val="00C450F1"/>
    <w:rsid w:val="00C4639C"/>
    <w:rsid w:val="00C62656"/>
    <w:rsid w:val="00C63AF9"/>
    <w:rsid w:val="00C64A9F"/>
    <w:rsid w:val="00C66BA2"/>
    <w:rsid w:val="00C6737B"/>
    <w:rsid w:val="00C67817"/>
    <w:rsid w:val="00C72C21"/>
    <w:rsid w:val="00C808CF"/>
    <w:rsid w:val="00C92BA5"/>
    <w:rsid w:val="00C94AD9"/>
    <w:rsid w:val="00C95985"/>
    <w:rsid w:val="00CA4FF7"/>
    <w:rsid w:val="00CC24D6"/>
    <w:rsid w:val="00CC5026"/>
    <w:rsid w:val="00CC68D0"/>
    <w:rsid w:val="00CD72B5"/>
    <w:rsid w:val="00CE0D91"/>
    <w:rsid w:val="00CE3699"/>
    <w:rsid w:val="00CF048F"/>
    <w:rsid w:val="00CF3332"/>
    <w:rsid w:val="00CF5C18"/>
    <w:rsid w:val="00CF6499"/>
    <w:rsid w:val="00D03F9A"/>
    <w:rsid w:val="00D066C5"/>
    <w:rsid w:val="00D06D51"/>
    <w:rsid w:val="00D07967"/>
    <w:rsid w:val="00D150AB"/>
    <w:rsid w:val="00D15431"/>
    <w:rsid w:val="00D24991"/>
    <w:rsid w:val="00D2745D"/>
    <w:rsid w:val="00D335F9"/>
    <w:rsid w:val="00D35825"/>
    <w:rsid w:val="00D50255"/>
    <w:rsid w:val="00D5271C"/>
    <w:rsid w:val="00D52D35"/>
    <w:rsid w:val="00D53419"/>
    <w:rsid w:val="00D57795"/>
    <w:rsid w:val="00D66520"/>
    <w:rsid w:val="00D85789"/>
    <w:rsid w:val="00D90A98"/>
    <w:rsid w:val="00D93768"/>
    <w:rsid w:val="00D96636"/>
    <w:rsid w:val="00D97416"/>
    <w:rsid w:val="00D97454"/>
    <w:rsid w:val="00DB1AB7"/>
    <w:rsid w:val="00DB34FD"/>
    <w:rsid w:val="00DC04AB"/>
    <w:rsid w:val="00DC5228"/>
    <w:rsid w:val="00DC5E79"/>
    <w:rsid w:val="00DC60F3"/>
    <w:rsid w:val="00DC6C25"/>
    <w:rsid w:val="00DD0EEF"/>
    <w:rsid w:val="00DD3727"/>
    <w:rsid w:val="00DD4A68"/>
    <w:rsid w:val="00DE34CF"/>
    <w:rsid w:val="00DE6B05"/>
    <w:rsid w:val="00DF5432"/>
    <w:rsid w:val="00E002EE"/>
    <w:rsid w:val="00E054E2"/>
    <w:rsid w:val="00E13F3D"/>
    <w:rsid w:val="00E22538"/>
    <w:rsid w:val="00E24C44"/>
    <w:rsid w:val="00E34898"/>
    <w:rsid w:val="00E44004"/>
    <w:rsid w:val="00E460EB"/>
    <w:rsid w:val="00E5179C"/>
    <w:rsid w:val="00E549C0"/>
    <w:rsid w:val="00E752D8"/>
    <w:rsid w:val="00E86C21"/>
    <w:rsid w:val="00E86DB9"/>
    <w:rsid w:val="00E9084C"/>
    <w:rsid w:val="00EA1CCA"/>
    <w:rsid w:val="00EB09B7"/>
    <w:rsid w:val="00EB286E"/>
    <w:rsid w:val="00EB4EA4"/>
    <w:rsid w:val="00EC09C1"/>
    <w:rsid w:val="00ED00C5"/>
    <w:rsid w:val="00ED1A7A"/>
    <w:rsid w:val="00ED3E68"/>
    <w:rsid w:val="00ED44C9"/>
    <w:rsid w:val="00EE234A"/>
    <w:rsid w:val="00EE7C69"/>
    <w:rsid w:val="00EE7D7C"/>
    <w:rsid w:val="00EF19A5"/>
    <w:rsid w:val="00EF235F"/>
    <w:rsid w:val="00EF5B48"/>
    <w:rsid w:val="00F01566"/>
    <w:rsid w:val="00F018E5"/>
    <w:rsid w:val="00F04D07"/>
    <w:rsid w:val="00F12059"/>
    <w:rsid w:val="00F150A9"/>
    <w:rsid w:val="00F174F2"/>
    <w:rsid w:val="00F20D90"/>
    <w:rsid w:val="00F25D98"/>
    <w:rsid w:val="00F300FB"/>
    <w:rsid w:val="00F4188F"/>
    <w:rsid w:val="00F52EFA"/>
    <w:rsid w:val="00F53069"/>
    <w:rsid w:val="00F53072"/>
    <w:rsid w:val="00F530F1"/>
    <w:rsid w:val="00F57B2E"/>
    <w:rsid w:val="00F64E5B"/>
    <w:rsid w:val="00F7687C"/>
    <w:rsid w:val="00F868A1"/>
    <w:rsid w:val="00F910F1"/>
    <w:rsid w:val="00FA1D95"/>
    <w:rsid w:val="00FB1F75"/>
    <w:rsid w:val="00FB1F7F"/>
    <w:rsid w:val="00FB6386"/>
    <w:rsid w:val="00FC55EE"/>
    <w:rsid w:val="00FC5813"/>
    <w:rsid w:val="00FD13FA"/>
    <w:rsid w:val="00FF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3Char">
    <w:name w:val="Heading 3 Char"/>
    <w:aliases w:val="h3 Char"/>
    <w:link w:val="Heading3"/>
    <w:uiPriority w:val="9"/>
    <w:rsid w:val="00913F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13F3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913F3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13F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13F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13F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913F3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A6D4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17959"/>
  </w:style>
  <w:style w:type="paragraph" w:customStyle="1" w:styleId="Guidance">
    <w:name w:val="Guidance"/>
    <w:basedOn w:val="Normal"/>
    <w:rsid w:val="00A17959"/>
    <w:rPr>
      <w:i/>
      <w:color w:val="0000FF"/>
    </w:rPr>
  </w:style>
  <w:style w:type="character" w:customStyle="1" w:styleId="BalloonTextChar">
    <w:name w:val="Balloon Text Char"/>
    <w:link w:val="BalloonText"/>
    <w:rsid w:val="00A17959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A179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7959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A1795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A1795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uiPriority w:val="9"/>
    <w:rsid w:val="00A1795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A1795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A17959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A1795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A17959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A17959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A17959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A1795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A1795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A17959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A1795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link w:val="DocumentMap"/>
    <w:rsid w:val="00A1795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A17959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locked/>
    <w:rsid w:val="00A17959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link w:val="EX"/>
    <w:locked/>
    <w:rsid w:val="00A179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A179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A17959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A1795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A17959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A1795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A17959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FL">
    <w:name w:val="FL"/>
    <w:basedOn w:val="Normal"/>
    <w:rsid w:val="00A1795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A17959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A17959"/>
  </w:style>
  <w:style w:type="character" w:customStyle="1" w:styleId="msoins0">
    <w:name w:val="msoins"/>
    <w:rsid w:val="00A17959"/>
  </w:style>
  <w:style w:type="character" w:customStyle="1" w:styleId="NOZchn">
    <w:name w:val="NO Zchn"/>
    <w:locked/>
    <w:rsid w:val="00A17959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17959"/>
  </w:style>
  <w:style w:type="character" w:customStyle="1" w:styleId="spellingerror">
    <w:name w:val="spellingerror"/>
    <w:rsid w:val="00A17959"/>
  </w:style>
  <w:style w:type="character" w:customStyle="1" w:styleId="eop">
    <w:name w:val="eop"/>
    <w:rsid w:val="00A17959"/>
  </w:style>
  <w:style w:type="character" w:customStyle="1" w:styleId="EXCar">
    <w:name w:val="EX Car"/>
    <w:rsid w:val="00A17959"/>
    <w:rPr>
      <w:lang w:val="en-GB" w:eastAsia="en-US"/>
    </w:rPr>
  </w:style>
  <w:style w:type="character" w:customStyle="1" w:styleId="TAHChar">
    <w:name w:val="TAH Char"/>
    <w:rsid w:val="00A17959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7959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A17959"/>
  </w:style>
  <w:style w:type="character" w:customStyle="1" w:styleId="line">
    <w:name w:val="line"/>
    <w:rsid w:val="00A17959"/>
  </w:style>
  <w:style w:type="table" w:customStyle="1" w:styleId="11">
    <w:name w:val="网格表 1 浅色1"/>
    <w:basedOn w:val="TableNormal"/>
    <w:uiPriority w:val="46"/>
    <w:rsid w:val="00A1795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17959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A17959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17959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A17959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A17959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7959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A17959"/>
    <w:rPr>
      <w:i/>
      <w:iCs/>
    </w:rPr>
  </w:style>
  <w:style w:type="character" w:customStyle="1" w:styleId="TANChar">
    <w:name w:val="TAN Char"/>
    <w:link w:val="TAN"/>
    <w:qFormat/>
    <w:locked/>
    <w:rsid w:val="00A17959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E4431"/>
    <w:rPr>
      <w:color w:val="605E5C"/>
      <w:shd w:val="clear" w:color="auto" w:fill="E1DFDD"/>
    </w:rPr>
  </w:style>
  <w:style w:type="character" w:customStyle="1" w:styleId="fontstyle01">
    <w:name w:val="fontstyle01"/>
    <w:rsid w:val="007E443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E4431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7E443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7E4431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7E443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E443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E443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E443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E443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E443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E443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E443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E443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E4431"/>
    <w:rPr>
      <w:b/>
      <w:bCs/>
    </w:rPr>
  </w:style>
  <w:style w:type="paragraph" w:customStyle="1" w:styleId="Reference">
    <w:name w:val="Reference"/>
    <w:basedOn w:val="Normal"/>
    <w:rsid w:val="007E443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E443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E443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E443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7E4431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7E4431"/>
    <w:pPr>
      <w:numPr>
        <w:ilvl w:val="1"/>
        <w:numId w:val="7"/>
      </w:numPr>
      <w:tabs>
        <w:tab w:val="num" w:pos="1492"/>
        <w:tab w:val="left" w:pos="2058"/>
      </w:tabs>
      <w:overflowPunct w:val="0"/>
      <w:autoSpaceDE w:val="0"/>
      <w:autoSpaceDN w:val="0"/>
      <w:adjustRightInd w:val="0"/>
      <w:spacing w:after="120"/>
      <w:ind w:left="1492"/>
      <w:textAlignment w:val="baseline"/>
    </w:pPr>
    <w:rPr>
      <w:sz w:val="24"/>
    </w:rPr>
  </w:style>
  <w:style w:type="paragraph" w:customStyle="1" w:styleId="List1">
    <w:name w:val="List 1"/>
    <w:basedOn w:val="Normal"/>
    <w:rsid w:val="007E4431"/>
    <w:pPr>
      <w:numPr>
        <w:numId w:val="8"/>
      </w:numPr>
      <w:tabs>
        <w:tab w:val="num" w:pos="643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E4431"/>
    <w:pPr>
      <w:numPr>
        <w:numId w:val="9"/>
      </w:num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7E4431"/>
    <w:pPr>
      <w:numPr>
        <w:ilvl w:val="1"/>
      </w:numPr>
      <w:tabs>
        <w:tab w:val="clear" w:pos="1440"/>
        <w:tab w:val="clear" w:pos="2041"/>
        <w:tab w:val="num" w:pos="360"/>
        <w:tab w:val="num" w:pos="926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E4431"/>
    <w:pPr>
      <w:numPr>
        <w:ilvl w:val="2"/>
      </w:numPr>
      <w:tabs>
        <w:tab w:val="clear" w:pos="2160"/>
        <w:tab w:val="num" w:pos="360"/>
        <w:tab w:val="num" w:pos="926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E4431"/>
    <w:pPr>
      <w:numPr>
        <w:ilvl w:val="3"/>
      </w:numPr>
      <w:tabs>
        <w:tab w:val="clear" w:pos="2880"/>
        <w:tab w:val="num" w:pos="360"/>
        <w:tab w:val="num" w:pos="926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E4431"/>
    <w:pPr>
      <w:numPr>
        <w:ilvl w:val="4"/>
      </w:numPr>
      <w:tabs>
        <w:tab w:val="clear" w:pos="3175"/>
        <w:tab w:val="clear" w:pos="3600"/>
        <w:tab w:val="clear" w:pos="3742"/>
        <w:tab w:val="num" w:pos="360"/>
        <w:tab w:val="num" w:pos="926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E4431"/>
    <w:pPr>
      <w:numPr>
        <w:numId w:val="10"/>
      </w:numPr>
      <w:tabs>
        <w:tab w:val="num" w:pos="1209"/>
      </w:tabs>
      <w:overflowPunct w:val="0"/>
      <w:autoSpaceDE w:val="0"/>
      <w:autoSpaceDN w:val="0"/>
      <w:adjustRightInd w:val="0"/>
      <w:spacing w:before="120" w:after="0"/>
      <w:ind w:left="1209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E443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E443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E4431"/>
    <w:pPr>
      <w:spacing w:before="0"/>
      <w:jc w:val="left"/>
    </w:pPr>
  </w:style>
  <w:style w:type="paragraph" w:customStyle="1" w:styleId="GDMO">
    <w:name w:val="GDMO"/>
    <w:basedOn w:val="ASN1Cont"/>
    <w:rsid w:val="007E443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E4431"/>
    <w:pPr>
      <w:numPr>
        <w:numId w:val="13"/>
      </w:numPr>
      <w:tabs>
        <w:tab w:val="num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nornal">
    <w:name w:val="nornal"/>
    <w:basedOn w:val="cpde"/>
    <w:rsid w:val="007E4431"/>
    <w:pPr>
      <w:numPr>
        <w:numId w:val="14"/>
      </w:numPr>
      <w:overflowPunct/>
      <w:autoSpaceDE/>
      <w:autoSpaceDN/>
      <w:adjustRightInd/>
      <w:ind w:left="720"/>
      <w:textAlignment w:val="auto"/>
    </w:pPr>
  </w:style>
  <w:style w:type="paragraph" w:customStyle="1" w:styleId="enumlev1">
    <w:name w:val="enumlev1"/>
    <w:basedOn w:val="Normal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E443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E443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E4431"/>
  </w:style>
  <w:style w:type="paragraph" w:customStyle="1" w:styleId="Caption1">
    <w:name w:val="Caption1"/>
    <w:basedOn w:val="Normal"/>
    <w:next w:val="Normal"/>
    <w:rsid w:val="007E443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E443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E443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E443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E4431"/>
    <w:pPr>
      <w:numPr>
        <w:numId w:val="12"/>
      </w:numPr>
      <w:tabs>
        <w:tab w:val="num" w:pos="737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737" w:hanging="453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7E443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E443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E443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E443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E443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E4431"/>
    <w:pPr>
      <w:keepLines/>
      <w:numPr>
        <w:numId w:val="11"/>
      </w:numPr>
      <w:tabs>
        <w:tab w:val="left" w:pos="1247"/>
        <w:tab w:val="num" w:pos="1492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E443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E443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E443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E443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E443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E443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E443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E443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E443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E443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E443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E4431"/>
  </w:style>
  <w:style w:type="paragraph" w:customStyle="1" w:styleId="I1">
    <w:name w:val="I1"/>
    <w:basedOn w:val="List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E443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E4431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E443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E4431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E4431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E4431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ind w:left="72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7E443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E4431"/>
    <w:pPr>
      <w:spacing w:before="120" w:after="0"/>
    </w:pPr>
    <w:rPr>
      <w:sz w:val="24"/>
    </w:rPr>
  </w:style>
  <w:style w:type="character" w:customStyle="1" w:styleId="hljs-tag">
    <w:name w:val="hljs-tag"/>
    <w:rsid w:val="007E4431"/>
  </w:style>
  <w:style w:type="character" w:customStyle="1" w:styleId="hljs-name">
    <w:name w:val="hljs-name"/>
    <w:rsid w:val="007E4431"/>
  </w:style>
  <w:style w:type="character" w:customStyle="1" w:styleId="hljs-attr">
    <w:name w:val="hljs-attr"/>
    <w:rsid w:val="007E4431"/>
  </w:style>
  <w:style w:type="character" w:customStyle="1" w:styleId="hljs-string">
    <w:name w:val="hljs-string"/>
    <w:rsid w:val="007E4431"/>
  </w:style>
  <w:style w:type="character" w:customStyle="1" w:styleId="TALChar1">
    <w:name w:val="TAL Char1"/>
    <w:rsid w:val="007E443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E443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E4431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7E4431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E4431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E443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E443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E4431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E4431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E4431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E4431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E4431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E4431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E443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E443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E443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E443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7E443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SharedWithUsers xmlns="a2c361c7-f771-41e7-8d71-99630ae0546c">
      <UserInfo>
        <DisplayName>Robert Törnkvist</DisplayName>
        <AccountId>99</AccountId>
        <AccountType/>
      </UserInfo>
    </SharedWithUsers>
    <TaxCatchAll xmlns="d8762117-8292-4133-b1c7-eab5c6487cfd">
      <Value>4</Value>
      <Value>1</Value>
    </TaxCatchAll>
    <EriCOLLCompetenceTaxHTField0 xmlns="d8762117-8292-4133-b1c7-eab5c6487cfd">
      <Terms xmlns="http://schemas.microsoft.com/office/infopath/2007/PartnerControls"/>
    </EriCOLLCompetence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  <MediaLengthInSeconds xmlns="2e6efab8-808c-4224-8d24-16b0b2f8344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2A9BC-C357-4D62-9B47-49CB4BF2A7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2c361c7-f771-41e7-8d71-99630ae0546c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BBA0941A-CDF4-4644-83BF-15CD90C84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E16B8C-43E2-4E03-B067-F90DEA47538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BD209B0-A61A-45FE-A8AD-F492B28010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3</Pages>
  <Words>609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454</cp:revision>
  <cp:lastPrinted>1900-01-01T00:00:00Z</cp:lastPrinted>
  <dcterms:created xsi:type="dcterms:W3CDTF">2020-02-03T08:32:00Z</dcterms:created>
  <dcterms:modified xsi:type="dcterms:W3CDTF">2023-09-29T11:36:00Z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ContentTypeId">
    <vt:lpwstr>0x010100C5F30C9B16E14C8EACE5F2CC7B7AC7F400038461135692AF468A6B556D3A54DB44</vt:lpwstr>
  </property>
  <property fmtid="{D5CDD505-2E9C-101B-9397-08002B2CF9AE}" pid="26" name="EriCOLLProjects">
    <vt:lpwstr/>
  </property>
  <property fmtid="{D5CDD505-2E9C-101B-9397-08002B2CF9AE}" pid="27" name="EriCOLLProcess">
    <vt:lpwstr/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Products">
    <vt:lpwstr/>
  </property>
  <property fmtid="{D5CDD505-2E9C-101B-9397-08002B2CF9AE}" pid="30" name="EriCOLLCustomer">
    <vt:lpwstr/>
  </property>
</Properties>
</file>